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11CB3" w14:textId="682A329C" w:rsidR="00B514C3" w:rsidRPr="000A297D" w:rsidRDefault="000A297D" w:rsidP="000A297D">
      <w:pPr>
        <w:spacing w:after="240"/>
        <w:jc w:val="center"/>
        <w:rPr>
          <w:b/>
          <w:bCs/>
          <w:sz w:val="28"/>
          <w:szCs w:val="28"/>
          <w:lang w:val="en-CA"/>
        </w:rPr>
      </w:pPr>
      <w:r w:rsidRPr="000A297D">
        <w:rPr>
          <w:b/>
          <w:bCs/>
          <w:sz w:val="28"/>
          <w:szCs w:val="28"/>
          <w:lang w:val="en-CA"/>
        </w:rPr>
        <w:t>Books used in the course</w:t>
      </w:r>
    </w:p>
    <w:p w14:paraId="741F6B72" w14:textId="77777777" w:rsidR="000A297D" w:rsidRPr="000A297D" w:rsidRDefault="000A297D">
      <w:pPr>
        <w:spacing w:after="240"/>
        <w:rPr>
          <w:lang w:val="en-CA"/>
        </w:rPr>
      </w:pPr>
    </w:p>
    <w:p w14:paraId="7342FF6F" w14:textId="600A955A" w:rsidR="000A297D" w:rsidRPr="000A297D" w:rsidRDefault="000A297D" w:rsidP="000A297D">
      <w:pPr>
        <w:spacing w:after="240"/>
        <w:rPr>
          <w:b/>
          <w:bCs/>
          <w:u w:val="single"/>
        </w:rPr>
      </w:pPr>
      <w:r w:rsidRPr="000A297D">
        <w:rPr>
          <w:b/>
          <w:bCs/>
          <w:u w:val="single"/>
        </w:rPr>
        <w:t xml:space="preserve">Esther </w:t>
      </w:r>
      <w:proofErr w:type="spellStart"/>
      <w:r w:rsidRPr="000A297D">
        <w:rPr>
          <w:b/>
          <w:bCs/>
          <w:u w:val="single"/>
        </w:rPr>
        <w:t>Hamori</w:t>
      </w:r>
      <w:proofErr w:type="spellEnd"/>
    </w:p>
    <w:p w14:paraId="65BE855A" w14:textId="77777777" w:rsidR="000A297D" w:rsidRDefault="000A297D" w:rsidP="000A297D">
      <w:pPr>
        <w:pBdr>
          <w:bottom w:val="single" w:sz="6" w:space="1" w:color="auto"/>
        </w:pBdr>
        <w:spacing w:after="240"/>
        <w:rPr>
          <w:lang w:val="en-CA"/>
        </w:rPr>
      </w:pPr>
      <w:r w:rsidRPr="000A297D">
        <w:rPr>
          <w:lang w:val="en-CA"/>
        </w:rPr>
        <w:t>Women's Divination in Biblical Literature: Prophecy, Necromancy, and Other Arts of Knowledge (The Anchor Yale Bible Reference Library)</w:t>
      </w:r>
    </w:p>
    <w:p w14:paraId="62CCE189" w14:textId="77777777" w:rsidR="000A297D" w:rsidRPr="000A297D" w:rsidRDefault="000A297D" w:rsidP="000A297D">
      <w:pPr>
        <w:pBdr>
          <w:bottom w:val="single" w:sz="6" w:space="1" w:color="auto"/>
        </w:pBdr>
        <w:spacing w:after="240"/>
        <w:rPr>
          <w:lang w:val="en-CA"/>
        </w:rPr>
      </w:pPr>
    </w:p>
    <w:p w14:paraId="23106399" w14:textId="77777777" w:rsidR="000A297D" w:rsidRDefault="000A297D" w:rsidP="000A297D">
      <w:pPr>
        <w:spacing w:after="240"/>
        <w:rPr>
          <w:i/>
          <w:iCs/>
        </w:rPr>
      </w:pPr>
    </w:p>
    <w:p w14:paraId="1E5BB751" w14:textId="69BCDEC8" w:rsidR="000A297D" w:rsidRPr="000A297D" w:rsidRDefault="000A297D" w:rsidP="000A297D">
      <w:pPr>
        <w:spacing w:after="240"/>
        <w:rPr>
          <w:b/>
          <w:bCs/>
          <w:u w:val="single"/>
          <w:lang w:val="en-CA"/>
        </w:rPr>
      </w:pPr>
      <w:r w:rsidRPr="000A297D">
        <w:rPr>
          <w:b/>
          <w:bCs/>
          <w:u w:val="single"/>
        </w:rPr>
        <w:t xml:space="preserve">Rev. </w:t>
      </w:r>
      <w:r w:rsidRPr="000A297D">
        <w:rPr>
          <w:b/>
          <w:bCs/>
          <w:u w:val="single"/>
          <w:lang w:val="en-CA"/>
        </w:rPr>
        <w:t xml:space="preserve">Ted </w:t>
      </w:r>
      <w:proofErr w:type="spellStart"/>
      <w:r w:rsidRPr="000A297D">
        <w:rPr>
          <w:b/>
          <w:bCs/>
          <w:u w:val="single"/>
          <w:lang w:val="en-CA"/>
        </w:rPr>
        <w:t>Ciuba</w:t>
      </w:r>
      <w:proofErr w:type="spellEnd"/>
    </w:p>
    <w:p w14:paraId="3012E4ED" w14:textId="1FFF0136" w:rsidR="000A297D" w:rsidRPr="000A297D" w:rsidRDefault="000A297D" w:rsidP="000A297D">
      <w:pPr>
        <w:spacing w:after="240"/>
        <w:rPr>
          <w:lang w:val="en-CA"/>
        </w:rPr>
      </w:pPr>
      <w:r w:rsidRPr="000A297D">
        <w:rPr>
          <w:lang w:val="en-CA"/>
        </w:rPr>
        <w:t xml:space="preserve">The True Story </w:t>
      </w:r>
      <w:proofErr w:type="gramStart"/>
      <w:r w:rsidRPr="000A297D">
        <w:rPr>
          <w:lang w:val="en-CA"/>
        </w:rPr>
        <w:t>Of</w:t>
      </w:r>
      <w:proofErr w:type="gramEnd"/>
      <w:r w:rsidRPr="000A297D">
        <w:rPr>
          <w:lang w:val="en-CA"/>
        </w:rPr>
        <w:t xml:space="preserve"> Psychic And Paranormal Phenomena In The Bible (Psychic And Paranormal Phenomena In The Bible Book 1)</w:t>
      </w:r>
    </w:p>
    <w:p w14:paraId="34408C7C" w14:textId="69CB7868" w:rsidR="000A297D" w:rsidRPr="000A297D" w:rsidRDefault="000A297D" w:rsidP="000A297D">
      <w:pPr>
        <w:spacing w:after="240"/>
        <w:rPr>
          <w:lang w:val="en-CA"/>
        </w:rPr>
      </w:pPr>
      <w:r w:rsidRPr="000A297D">
        <w:rPr>
          <w:lang w:val="en-CA"/>
        </w:rPr>
        <w:t xml:space="preserve">Clairvoyance, Intuition, And Telepathy </w:t>
      </w:r>
      <w:proofErr w:type="gramStart"/>
      <w:r w:rsidRPr="000A297D">
        <w:rPr>
          <w:lang w:val="en-CA"/>
        </w:rPr>
        <w:t>In</w:t>
      </w:r>
      <w:proofErr w:type="gramEnd"/>
      <w:r w:rsidRPr="000A297D">
        <w:rPr>
          <w:lang w:val="en-CA"/>
        </w:rPr>
        <w:t xml:space="preserve"> The Bible (Psychic And Paranormal Phenomena In The Bible Book 2)</w:t>
      </w:r>
    </w:p>
    <w:p w14:paraId="20475E3C" w14:textId="2D52D775" w:rsidR="000A297D" w:rsidRPr="000A297D" w:rsidRDefault="000A297D">
      <w:pPr>
        <w:spacing w:after="240"/>
        <w:rPr>
          <w:lang w:val="en-CA"/>
        </w:rPr>
      </w:pPr>
      <w:r w:rsidRPr="000A297D">
        <w:rPr>
          <w:lang w:val="en-CA"/>
        </w:rPr>
        <w:t xml:space="preserve">Channeling In </w:t>
      </w:r>
      <w:proofErr w:type="gramStart"/>
      <w:r w:rsidRPr="000A297D">
        <w:rPr>
          <w:lang w:val="en-CA"/>
        </w:rPr>
        <w:t>The</w:t>
      </w:r>
      <w:proofErr w:type="gramEnd"/>
      <w:r w:rsidRPr="000A297D">
        <w:rPr>
          <w:lang w:val="en-CA"/>
        </w:rPr>
        <w:t xml:space="preserve"> Bible (The Psychic And Paranormal Phenomena In The Bible Book 3)</w:t>
      </w:r>
    </w:p>
    <w:p w14:paraId="2D639EA3" w14:textId="5DD569BF" w:rsidR="000A297D" w:rsidRPr="000A297D" w:rsidRDefault="000A297D">
      <w:pPr>
        <w:spacing w:after="240"/>
        <w:rPr>
          <w:lang w:val="en-CA"/>
        </w:rPr>
      </w:pPr>
      <w:r w:rsidRPr="000A297D">
        <w:rPr>
          <w:lang w:val="en-CA"/>
        </w:rPr>
        <w:t xml:space="preserve">Dreams And Visions </w:t>
      </w:r>
      <w:proofErr w:type="gramStart"/>
      <w:r w:rsidRPr="000A297D">
        <w:rPr>
          <w:lang w:val="en-CA"/>
        </w:rPr>
        <w:t>In</w:t>
      </w:r>
      <w:proofErr w:type="gramEnd"/>
      <w:r w:rsidRPr="000A297D">
        <w:rPr>
          <w:lang w:val="en-CA"/>
        </w:rPr>
        <w:t xml:space="preserve"> The Bible (Psychic And Paranormal Phenomena In The Bible Book 4)</w:t>
      </w:r>
    </w:p>
    <w:p w14:paraId="13E04051" w14:textId="0F94F605" w:rsidR="000A297D" w:rsidRPr="000A297D" w:rsidRDefault="000A297D">
      <w:pPr>
        <w:spacing w:after="240"/>
        <w:rPr>
          <w:lang w:val="en-CA"/>
        </w:rPr>
      </w:pPr>
      <w:r w:rsidRPr="000A297D">
        <w:rPr>
          <w:lang w:val="en-CA"/>
        </w:rPr>
        <w:t xml:space="preserve">Divination In </w:t>
      </w:r>
      <w:proofErr w:type="gramStart"/>
      <w:r w:rsidRPr="000A297D">
        <w:rPr>
          <w:lang w:val="en-CA"/>
        </w:rPr>
        <w:t>The</w:t>
      </w:r>
      <w:proofErr w:type="gramEnd"/>
      <w:r w:rsidRPr="000A297D">
        <w:rPr>
          <w:lang w:val="en-CA"/>
        </w:rPr>
        <w:t xml:space="preserve"> Bible (Psychic And Paranormal Phenomena In The Bible Book 5) </w:t>
      </w:r>
    </w:p>
    <w:p w14:paraId="7C07CB4C" w14:textId="08EDF592" w:rsidR="000A297D" w:rsidRPr="000A297D" w:rsidRDefault="000A297D" w:rsidP="000A297D">
      <w:pPr>
        <w:spacing w:after="240"/>
        <w:rPr>
          <w:lang w:val="en-CA"/>
        </w:rPr>
      </w:pPr>
      <w:r w:rsidRPr="000A297D">
        <w:rPr>
          <w:lang w:val="en-CA"/>
        </w:rPr>
        <w:t xml:space="preserve">Psychokinesis, Magic, And Enchantment </w:t>
      </w:r>
      <w:proofErr w:type="gramStart"/>
      <w:r w:rsidRPr="000A297D">
        <w:rPr>
          <w:lang w:val="en-CA"/>
        </w:rPr>
        <w:t>In</w:t>
      </w:r>
      <w:proofErr w:type="gramEnd"/>
      <w:r w:rsidRPr="000A297D">
        <w:rPr>
          <w:lang w:val="en-CA"/>
        </w:rPr>
        <w:t xml:space="preserve"> The Bible (Psychic And Paranormal Phenomena In The Bible Book 6)</w:t>
      </w:r>
    </w:p>
    <w:p w14:paraId="29B551EC" w14:textId="77777777" w:rsidR="000A297D" w:rsidRDefault="000A297D" w:rsidP="000A297D">
      <w:pPr>
        <w:pBdr>
          <w:bottom w:val="single" w:sz="6" w:space="1" w:color="auto"/>
        </w:pBdr>
        <w:spacing w:after="240"/>
        <w:rPr>
          <w:lang w:val="en-CA"/>
        </w:rPr>
      </w:pPr>
      <w:r w:rsidRPr="000A297D">
        <w:rPr>
          <w:lang w:val="en-CA"/>
        </w:rPr>
        <w:t xml:space="preserve">Astrology, Raising Spirits, Teleportation </w:t>
      </w:r>
      <w:proofErr w:type="gramStart"/>
      <w:r w:rsidRPr="000A297D">
        <w:rPr>
          <w:lang w:val="en-CA"/>
        </w:rPr>
        <w:t>And</w:t>
      </w:r>
      <w:proofErr w:type="gramEnd"/>
      <w:r w:rsidRPr="000A297D">
        <w:rPr>
          <w:lang w:val="en-CA"/>
        </w:rPr>
        <w:t xml:space="preserve"> Synchronicity In The Bible (The Psychic And Paranormal Phenomena In The Bible Book 7)</w:t>
      </w:r>
    </w:p>
    <w:p w14:paraId="069929AA" w14:textId="77777777" w:rsidR="000A297D" w:rsidRDefault="000A297D" w:rsidP="000A297D">
      <w:pPr>
        <w:pBdr>
          <w:bottom w:val="single" w:sz="6" w:space="1" w:color="auto"/>
        </w:pBdr>
        <w:spacing w:after="240"/>
        <w:rPr>
          <w:lang w:val="en-CA"/>
        </w:rPr>
      </w:pPr>
    </w:p>
    <w:p w14:paraId="5F7C6D83" w14:textId="77777777" w:rsidR="000A297D" w:rsidRDefault="000A297D" w:rsidP="000A297D">
      <w:pPr>
        <w:spacing w:after="240"/>
        <w:rPr>
          <w:b/>
          <w:bCs/>
          <w:u w:val="single"/>
          <w:lang w:val="en-CA"/>
        </w:rPr>
      </w:pPr>
    </w:p>
    <w:p w14:paraId="246F4ABC" w14:textId="7B17EA17" w:rsidR="000A297D" w:rsidRPr="000A297D" w:rsidRDefault="000A297D" w:rsidP="000A297D">
      <w:pPr>
        <w:spacing w:after="240"/>
        <w:rPr>
          <w:b/>
          <w:bCs/>
          <w:u w:val="single"/>
          <w:lang w:val="en-CA"/>
        </w:rPr>
      </w:pPr>
      <w:r w:rsidRPr="000A297D">
        <w:rPr>
          <w:b/>
          <w:bCs/>
          <w:u w:val="single"/>
          <w:lang w:val="en-CA"/>
        </w:rPr>
        <w:t xml:space="preserve">Gregory </w:t>
      </w:r>
      <w:proofErr w:type="spellStart"/>
      <w:r w:rsidRPr="000A297D">
        <w:rPr>
          <w:b/>
          <w:bCs/>
          <w:u w:val="single"/>
          <w:lang w:val="en-CA"/>
        </w:rPr>
        <w:t>ShuShan</w:t>
      </w:r>
      <w:proofErr w:type="spellEnd"/>
    </w:p>
    <w:p w14:paraId="3626004D" w14:textId="77777777" w:rsidR="000A297D" w:rsidRDefault="000A297D" w:rsidP="000A297D">
      <w:pPr>
        <w:pBdr>
          <w:bottom w:val="single" w:sz="6" w:space="1" w:color="auto"/>
        </w:pBdr>
        <w:spacing w:after="240"/>
        <w:rPr>
          <w:lang w:val="en-CA"/>
        </w:rPr>
      </w:pPr>
      <w:r w:rsidRPr="000A297D">
        <w:rPr>
          <w:lang w:val="en-CA"/>
        </w:rPr>
        <w:t>The Next World: Extraordinary Experiences of the Afterlife</w:t>
      </w:r>
    </w:p>
    <w:p w14:paraId="6334C935" w14:textId="77777777" w:rsidR="000A297D" w:rsidRDefault="000A297D" w:rsidP="000A297D">
      <w:pPr>
        <w:pBdr>
          <w:bottom w:val="single" w:sz="6" w:space="1" w:color="auto"/>
        </w:pBdr>
        <w:spacing w:after="240"/>
        <w:rPr>
          <w:lang w:val="en-CA"/>
        </w:rPr>
      </w:pPr>
    </w:p>
    <w:p w14:paraId="36695B06" w14:textId="77777777" w:rsidR="000A297D" w:rsidRDefault="000A297D">
      <w:pPr>
        <w:spacing w:after="240"/>
        <w:rPr>
          <w:lang w:val="en-CA"/>
        </w:rPr>
      </w:pPr>
    </w:p>
    <w:p w14:paraId="68035FE1" w14:textId="70A62E69" w:rsidR="00166F82" w:rsidRDefault="00166F82">
      <w:pPr>
        <w:spacing w:after="240"/>
        <w:rPr>
          <w:lang w:val="en-CA"/>
        </w:rPr>
      </w:pPr>
      <w:r>
        <w:rPr>
          <w:lang w:val="en-CA"/>
        </w:rPr>
        <w:lastRenderedPageBreak/>
        <w:t>Online references:</w:t>
      </w:r>
    </w:p>
    <w:p w14:paraId="314E875F" w14:textId="77777777" w:rsidR="00C6541C" w:rsidRDefault="00C6541C">
      <w:pPr>
        <w:spacing w:after="240"/>
        <w:rPr>
          <w:lang w:val="en-CA"/>
        </w:rPr>
      </w:pPr>
    </w:p>
    <w:p w14:paraId="7EA4AFDA" w14:textId="0EFB3449" w:rsidR="00166F82" w:rsidRPr="00C6541C" w:rsidRDefault="00166F82">
      <w:pPr>
        <w:spacing w:after="240"/>
        <w:rPr>
          <w:b/>
          <w:bCs/>
          <w:u w:val="single"/>
          <w:lang w:val="en-CA"/>
        </w:rPr>
      </w:pPr>
      <w:r w:rsidRPr="00C6541C">
        <w:rPr>
          <w:b/>
          <w:bCs/>
          <w:u w:val="single"/>
          <w:lang w:val="en-CA"/>
        </w:rPr>
        <w:t>Ritual of the pentagram</w:t>
      </w:r>
    </w:p>
    <w:p w14:paraId="1A716CAB" w14:textId="5D5386C2" w:rsidR="00166F82" w:rsidRDefault="00166F82">
      <w:pPr>
        <w:spacing w:after="240"/>
        <w:rPr>
          <w:lang w:val="en-CA"/>
        </w:rPr>
      </w:pPr>
      <w:r w:rsidRPr="00166F82">
        <w:rPr>
          <w:lang w:val="en-CA"/>
        </w:rPr>
        <w:t>https://en.wikipedia.org/wiki/Lesser_ritual_of_the_pentagram</w:t>
      </w:r>
    </w:p>
    <w:p w14:paraId="7B2201B8" w14:textId="1C904A98" w:rsidR="00166F82" w:rsidRDefault="00166F82">
      <w:pPr>
        <w:spacing w:after="240"/>
        <w:rPr>
          <w:lang w:val="en-CA"/>
        </w:rPr>
      </w:pPr>
      <w:r w:rsidRPr="00166F82">
        <w:rPr>
          <w:lang w:val="en-CA"/>
        </w:rPr>
        <w:t>https://sacred-texts.com/bos/bos026.htm</w:t>
      </w:r>
    </w:p>
    <w:p w14:paraId="6BDCE891" w14:textId="77777777" w:rsidR="00C6541C" w:rsidRDefault="00C6541C">
      <w:pPr>
        <w:pBdr>
          <w:bottom w:val="single" w:sz="6" w:space="1" w:color="auto"/>
        </w:pBdr>
        <w:spacing w:after="240"/>
        <w:rPr>
          <w:lang w:val="en-CA"/>
        </w:rPr>
      </w:pPr>
    </w:p>
    <w:p w14:paraId="29B27D13" w14:textId="69BEAEB5" w:rsidR="00C6541C" w:rsidRPr="00C6541C" w:rsidRDefault="00C6541C">
      <w:pPr>
        <w:spacing w:after="240"/>
        <w:rPr>
          <w:b/>
          <w:bCs/>
          <w:u w:val="single"/>
          <w:lang w:val="en-CA"/>
        </w:rPr>
      </w:pPr>
      <w:r w:rsidRPr="00C6541C">
        <w:rPr>
          <w:b/>
          <w:bCs/>
          <w:u w:val="single"/>
          <w:lang w:val="en-CA"/>
        </w:rPr>
        <w:t>Parthenogenesis</w:t>
      </w:r>
    </w:p>
    <w:p w14:paraId="09DF5F76" w14:textId="3FE82868" w:rsidR="00C6541C" w:rsidRDefault="005A4A1F">
      <w:pPr>
        <w:spacing w:after="240"/>
        <w:rPr>
          <w:lang w:val="en-CA"/>
        </w:rPr>
      </w:pPr>
      <w:r w:rsidRPr="005A4A1F">
        <w:rPr>
          <w:lang w:val="en-CA"/>
        </w:rPr>
        <w:t>https://en.wikipedia.org/wiki/Parthenogenesis</w:t>
      </w:r>
    </w:p>
    <w:p w14:paraId="49EFE319" w14:textId="77777777" w:rsidR="005A4A1F" w:rsidRDefault="005A4A1F">
      <w:pPr>
        <w:pBdr>
          <w:bottom w:val="single" w:sz="6" w:space="1" w:color="auto"/>
        </w:pBdr>
        <w:spacing w:after="240"/>
        <w:rPr>
          <w:lang w:val="en-CA"/>
        </w:rPr>
      </w:pPr>
    </w:p>
    <w:p w14:paraId="2B5C400D" w14:textId="77777777" w:rsidR="005A4A1F" w:rsidRDefault="005A4A1F">
      <w:pPr>
        <w:spacing w:after="240"/>
        <w:rPr>
          <w:lang w:val="en-CA"/>
        </w:rPr>
      </w:pPr>
    </w:p>
    <w:p w14:paraId="657FB7E7" w14:textId="7561F48E" w:rsidR="005A4A1F" w:rsidRPr="005A4A1F" w:rsidRDefault="005A4A1F">
      <w:pPr>
        <w:spacing w:after="240"/>
        <w:rPr>
          <w:b/>
          <w:bCs/>
          <w:u w:val="single"/>
          <w:lang w:val="en-CA"/>
        </w:rPr>
      </w:pPr>
      <w:r w:rsidRPr="005A4A1F">
        <w:rPr>
          <w:b/>
          <w:bCs/>
          <w:u w:val="single"/>
          <w:lang w:val="en-CA"/>
        </w:rPr>
        <w:t>Mary, Mother of Jesus</w:t>
      </w:r>
    </w:p>
    <w:p w14:paraId="1D5F10E8" w14:textId="5FF58A51" w:rsidR="005A4A1F" w:rsidRDefault="005A4A1F">
      <w:pPr>
        <w:spacing w:after="240"/>
        <w:rPr>
          <w:lang w:val="en-CA"/>
        </w:rPr>
      </w:pPr>
      <w:r w:rsidRPr="005A4A1F">
        <w:rPr>
          <w:lang w:val="en-CA"/>
        </w:rPr>
        <w:t>https://en.wikipedia.org/wiki/Mary,_mother_of_Jesus</w:t>
      </w:r>
    </w:p>
    <w:p w14:paraId="5E91DD79" w14:textId="77777777" w:rsidR="00C6541C" w:rsidRDefault="00C6541C">
      <w:pPr>
        <w:spacing w:after="240"/>
        <w:rPr>
          <w:lang w:val="en-CA"/>
        </w:rPr>
      </w:pPr>
    </w:p>
    <w:p w14:paraId="519E0BA1" w14:textId="77777777" w:rsidR="00C6541C" w:rsidRDefault="00C6541C">
      <w:pPr>
        <w:spacing w:after="240"/>
        <w:rPr>
          <w:lang w:val="en-CA"/>
        </w:rPr>
      </w:pPr>
    </w:p>
    <w:p w14:paraId="6F1E0CDD" w14:textId="77777777" w:rsidR="00166F82" w:rsidRPr="000A297D" w:rsidRDefault="00166F82">
      <w:pPr>
        <w:spacing w:after="240"/>
        <w:rPr>
          <w:lang w:val="en-CA"/>
        </w:rPr>
      </w:pPr>
    </w:p>
    <w:sectPr w:rsidR="00166F82" w:rsidRPr="000A297D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97D"/>
    <w:rsid w:val="000A297D"/>
    <w:rsid w:val="000A47C0"/>
    <w:rsid w:val="00166F82"/>
    <w:rsid w:val="00330684"/>
    <w:rsid w:val="00352489"/>
    <w:rsid w:val="005A4A1F"/>
    <w:rsid w:val="00860BAE"/>
    <w:rsid w:val="00875166"/>
    <w:rsid w:val="00A4074E"/>
    <w:rsid w:val="00B514C3"/>
    <w:rsid w:val="00BC104D"/>
    <w:rsid w:val="00BF569D"/>
    <w:rsid w:val="00C6541C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034E2B"/>
  <w15:chartTrackingRefBased/>
  <w15:docId w15:val="{0CB0320E-38FE-D545-B14B-77D0D037B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9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9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9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97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97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97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97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A297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97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97D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97D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97D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97D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97D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97D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97D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0A297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97D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97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97D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0A29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97D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0A29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9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9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97D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0A29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A29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29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4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4</cp:revision>
  <dcterms:created xsi:type="dcterms:W3CDTF">2024-11-28T18:14:00Z</dcterms:created>
  <dcterms:modified xsi:type="dcterms:W3CDTF">2024-12-01T00:55:00Z</dcterms:modified>
</cp:coreProperties>
</file>