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1B2FDD0" w14:textId="3DEF3E62" w:rsidR="00B514C3" w:rsidRDefault="006A5394" w:rsidP="00185FD4">
      <w:pPr>
        <w:pStyle w:val="Heading1"/>
        <w:spacing w:after="240"/>
        <w:jc w:val="center"/>
        <w:rPr>
          <w:lang w:val="en-CA"/>
        </w:rPr>
      </w:pPr>
      <w:r>
        <w:rPr>
          <w:lang w:val="en-CA"/>
        </w:rPr>
        <w:t>What “bilateral stimulation”</w:t>
      </w:r>
      <w:r w:rsidR="00185FD4">
        <w:rPr>
          <w:lang w:val="en-CA"/>
        </w:rPr>
        <w:t xml:space="preserve"> is</w:t>
      </w:r>
    </w:p>
    <w:p w14:paraId="4D5B305D" w14:textId="77777777" w:rsidR="006A5394" w:rsidRDefault="006A5394" w:rsidP="003D0561">
      <w:pPr>
        <w:spacing w:after="240"/>
        <w:jc w:val="left"/>
        <w:rPr>
          <w:lang w:val="en-CA"/>
        </w:rPr>
      </w:pPr>
    </w:p>
    <w:p w14:paraId="15F310E6" w14:textId="77917E32" w:rsidR="00081E75" w:rsidRDefault="003D0561" w:rsidP="00EB19F4">
      <w:pPr>
        <w:spacing w:after="240"/>
        <w:jc w:val="left"/>
      </w:pPr>
      <w:r>
        <w:t>B</w:t>
      </w:r>
      <w:r w:rsidR="00081E75" w:rsidRPr="00081E75">
        <w:t>ilateral stimulation techniques</w:t>
      </w:r>
      <w:r>
        <w:t xml:space="preserve"> </w:t>
      </w:r>
      <w:r w:rsidR="00081E75" w:rsidRPr="00081E75">
        <w:t xml:space="preserve">may involve </w:t>
      </w:r>
      <w:r w:rsidR="00185FD4">
        <w:t xml:space="preserve">either </w:t>
      </w:r>
      <w:r w:rsidR="00081E75" w:rsidRPr="00081E75">
        <w:t>guiding your eyes to move back and forth, listening to alternating sounds through headphones, feeling a gentle tap rhythmically on each hand, or tapping on your thighs in sync with your therapist.</w:t>
      </w:r>
    </w:p>
    <w:p w14:paraId="100B0026" w14:textId="01166FC1" w:rsidR="00081E75" w:rsidRDefault="00081E75">
      <w:pPr>
        <w:spacing w:after="240"/>
      </w:pPr>
      <w:r w:rsidRPr="00081E75">
        <w:t>This process mimics the natural bilateral stimulation occurring during REM sleep, as mentioned above. Certain types of traumas may elude REM sleep processing and must be processed in a more conscious state. EMDR has developed into a sophisticated therapy that provides this extra conscious processing.</w:t>
      </w:r>
    </w:p>
    <w:p w14:paraId="63420583" w14:textId="5A160F68" w:rsidR="00081E75" w:rsidRPr="006A5394" w:rsidRDefault="00081E75">
      <w:pPr>
        <w:spacing w:after="240"/>
        <w:rPr>
          <w:lang w:val="en-CA"/>
        </w:rPr>
      </w:pPr>
      <w:r w:rsidRPr="00081E75">
        <w:t>In EMDR, bilateral stimulation is thought to tap into this natural brain function, facilitating the processing of traumatic memories by creating an environment in the brain that mimics REM sleep. This environment aids in reorganizing the traumatic memory so that it loses its painful intensity and becomes just another stored neutral memory.</w:t>
      </w:r>
    </w:p>
    <w:sectPr w:rsidR="00081E75" w:rsidRPr="006A5394" w:rsidSect="000A47C0">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Britannic Bold">
    <w:panose1 w:val="020B0903060703020204"/>
    <w:charset w:val="4D"/>
    <w:family w:val="swiss"/>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2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5394"/>
    <w:rsid w:val="00081E75"/>
    <w:rsid w:val="000A47C0"/>
    <w:rsid w:val="00185FD4"/>
    <w:rsid w:val="00330684"/>
    <w:rsid w:val="00352489"/>
    <w:rsid w:val="003D0561"/>
    <w:rsid w:val="006A5394"/>
    <w:rsid w:val="00860BAE"/>
    <w:rsid w:val="00875166"/>
    <w:rsid w:val="00A4074E"/>
    <w:rsid w:val="00B514C3"/>
    <w:rsid w:val="00BC104D"/>
    <w:rsid w:val="00C81D81"/>
    <w:rsid w:val="00D92682"/>
    <w:rsid w:val="00EB19F4"/>
    <w:rsid w:val="00F82EFB"/>
    <w:rsid w:val="00FF1E59"/>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5E696ACB"/>
  <w15:chartTrackingRefBased/>
  <w15:docId w15:val="{279DC39B-C87E-F140-9324-FFD70353DB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Arial" w:hAnsiTheme="minorHAnsi" w:cstheme="minorBidi"/>
        <w:kern w:val="2"/>
        <w:sz w:val="24"/>
        <w:szCs w:val="24"/>
        <w:lang w:val="en-CA"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1E59"/>
    <w:pPr>
      <w:spacing w:afterLines="100" w:line="312" w:lineRule="atLeast"/>
      <w:jc w:val="both"/>
    </w:pPr>
    <w:rPr>
      <w:rFonts w:ascii="Arial" w:hAnsi="Arial" w:cs="Times New Roman"/>
      <w:color w:val="000000"/>
      <w:lang w:val="en" w:eastAsia="en"/>
    </w:rPr>
  </w:style>
  <w:style w:type="paragraph" w:styleId="Heading1">
    <w:name w:val="heading 1"/>
    <w:basedOn w:val="Normal"/>
    <w:next w:val="Normal"/>
    <w:link w:val="Heading1Char"/>
    <w:uiPriority w:val="9"/>
    <w:qFormat/>
    <w:rsid w:val="006A539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A539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A5394"/>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A5394"/>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6A5394"/>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6A5394"/>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6A5394"/>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6A5394"/>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6A5394"/>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0Text">
    <w:name w:val="0 Text"/>
    <w:rsid w:val="00FF1E59"/>
    <w:rPr>
      <w:i/>
      <w:iCs/>
    </w:rPr>
  </w:style>
  <w:style w:type="character" w:customStyle="1" w:styleId="1Text">
    <w:name w:val="1 Text"/>
    <w:rsid w:val="00FF1E59"/>
    <w:rPr>
      <w:b/>
      <w:bCs/>
      <w:i/>
      <w:iCs/>
    </w:rPr>
  </w:style>
  <w:style w:type="character" w:customStyle="1" w:styleId="2Text">
    <w:name w:val="2 Text"/>
    <w:rsid w:val="00FF1E59"/>
    <w:rPr>
      <w:b/>
      <w:bCs/>
      <w:color w:val="0000FF"/>
      <w:sz w:val="24"/>
      <w:szCs w:val="24"/>
    </w:rPr>
  </w:style>
  <w:style w:type="character" w:customStyle="1" w:styleId="3Text">
    <w:name w:val="3 Text"/>
    <w:rsid w:val="00FF1E59"/>
    <w:rPr>
      <w:rFonts w:ascii="Arial" w:eastAsia="Arial" w:hAnsi="Arial" w:cs="Arial"/>
      <w:color w:val="0000FF"/>
      <w:sz w:val="24"/>
      <w:szCs w:val="24"/>
    </w:rPr>
  </w:style>
  <w:style w:type="character" w:customStyle="1" w:styleId="4Text">
    <w:name w:val="4 Text"/>
    <w:rsid w:val="00FF1E59"/>
    <w:rPr>
      <w:b/>
      <w:bCs/>
      <w:color w:val="0000FF"/>
      <w:sz w:val="24"/>
      <w:szCs w:val="24"/>
      <w:u w:val="none"/>
    </w:rPr>
  </w:style>
  <w:style w:type="paragraph" w:customStyle="1" w:styleId="Para01">
    <w:name w:val="Para 01"/>
    <w:basedOn w:val="Normal"/>
    <w:qFormat/>
    <w:rsid w:val="00FF1E59"/>
    <w:pPr>
      <w:spacing w:beforeLines="90" w:afterLines="130" w:line="288" w:lineRule="atLeast"/>
    </w:pPr>
    <w:rPr>
      <w:rFonts w:cs="Arial"/>
    </w:rPr>
  </w:style>
  <w:style w:type="paragraph" w:customStyle="1" w:styleId="Para02">
    <w:name w:val="Para 02"/>
    <w:basedOn w:val="Normal"/>
    <w:qFormat/>
    <w:rsid w:val="00FF1E59"/>
    <w:pPr>
      <w:spacing w:beforeLines="43" w:afterLines="260" w:line="335" w:lineRule="atLeast"/>
      <w:jc w:val="left"/>
    </w:pPr>
    <w:rPr>
      <w:b/>
      <w:bCs/>
      <w:color w:val="365F91"/>
      <w:sz w:val="27"/>
      <w:szCs w:val="27"/>
    </w:rPr>
  </w:style>
  <w:style w:type="paragraph" w:customStyle="1" w:styleId="Para03">
    <w:name w:val="Para 03"/>
    <w:basedOn w:val="Normal"/>
    <w:qFormat/>
    <w:rsid w:val="00FF1E59"/>
    <w:pPr>
      <w:spacing w:afterLines="26"/>
      <w:jc w:val="left"/>
    </w:pPr>
    <w:rPr>
      <w:color w:val="0000FF"/>
      <w:u w:val="single"/>
    </w:rPr>
  </w:style>
  <w:style w:type="paragraph" w:customStyle="1" w:styleId="Para04">
    <w:name w:val="Para 04"/>
    <w:basedOn w:val="Normal"/>
    <w:qFormat/>
    <w:rsid w:val="00FF1E59"/>
    <w:pPr>
      <w:spacing w:afterLines="43"/>
    </w:pPr>
    <w:rPr>
      <w:i/>
      <w:iCs/>
    </w:rPr>
  </w:style>
  <w:style w:type="paragraph" w:customStyle="1" w:styleId="Para05">
    <w:name w:val="Para 05"/>
    <w:basedOn w:val="Normal"/>
    <w:qFormat/>
    <w:rsid w:val="00FF1E59"/>
    <w:pPr>
      <w:spacing w:afterLines="26"/>
      <w:ind w:leftChars="250" w:left="250"/>
      <w:jc w:val="left"/>
    </w:pPr>
    <w:rPr>
      <w:color w:val="0000FF"/>
      <w:u w:val="single"/>
    </w:rPr>
  </w:style>
  <w:style w:type="paragraph" w:customStyle="1" w:styleId="Para06">
    <w:name w:val="Para 06"/>
    <w:basedOn w:val="Normal"/>
    <w:qFormat/>
    <w:rsid w:val="00FF1E59"/>
    <w:rPr>
      <w:i/>
      <w:iCs/>
    </w:rPr>
  </w:style>
  <w:style w:type="paragraph" w:customStyle="1" w:styleId="Para07">
    <w:name w:val="Para 07"/>
    <w:basedOn w:val="Normal"/>
    <w:qFormat/>
    <w:rsid w:val="00FF1E59"/>
    <w:rPr>
      <w:b/>
      <w:bCs/>
    </w:rPr>
  </w:style>
  <w:style w:type="paragraph" w:customStyle="1" w:styleId="Para08">
    <w:name w:val="Para 08"/>
    <w:basedOn w:val="Normal"/>
    <w:qFormat/>
    <w:rsid w:val="00FF1E59"/>
    <w:pPr>
      <w:spacing w:line="180" w:lineRule="atLeast"/>
    </w:pPr>
    <w:rPr>
      <w:sz w:val="18"/>
      <w:szCs w:val="18"/>
    </w:rPr>
  </w:style>
  <w:style w:type="paragraph" w:customStyle="1" w:styleId="Para09">
    <w:name w:val="Para 09"/>
    <w:basedOn w:val="Normal"/>
    <w:qFormat/>
    <w:rsid w:val="00FF1E59"/>
    <w:pPr>
      <w:spacing w:beforeLines="43" w:afterLines="260" w:line="335" w:lineRule="atLeast"/>
      <w:jc w:val="left"/>
    </w:pPr>
    <w:rPr>
      <w:b/>
      <w:bCs/>
      <w:color w:val="4F81BD"/>
      <w:sz w:val="27"/>
      <w:szCs w:val="27"/>
      <w:u w:val="single"/>
    </w:rPr>
  </w:style>
  <w:style w:type="paragraph" w:customStyle="1" w:styleId="Para10">
    <w:name w:val="Para 10"/>
    <w:basedOn w:val="Normal"/>
    <w:qFormat/>
    <w:rsid w:val="00FF1E59"/>
    <w:pPr>
      <w:spacing w:beforeLines="43" w:afterLines="260" w:line="335" w:lineRule="atLeast"/>
      <w:jc w:val="left"/>
    </w:pPr>
    <w:rPr>
      <w:b/>
      <w:bCs/>
      <w:color w:val="4F81BD"/>
      <w:sz w:val="27"/>
      <w:szCs w:val="27"/>
    </w:rPr>
  </w:style>
  <w:style w:type="paragraph" w:customStyle="1" w:styleId="Para11">
    <w:name w:val="Para 11"/>
    <w:basedOn w:val="Normal"/>
    <w:qFormat/>
    <w:rsid w:val="00FF1E59"/>
    <w:pPr>
      <w:spacing w:beforeLines="130" w:afterLines="130" w:line="288" w:lineRule="atLeast"/>
      <w:jc w:val="left"/>
    </w:pPr>
    <w:rPr>
      <w:rFonts w:cs="Arial"/>
    </w:rPr>
  </w:style>
  <w:style w:type="paragraph" w:customStyle="1" w:styleId="Para12">
    <w:name w:val="Para 12"/>
    <w:basedOn w:val="Normal"/>
    <w:qFormat/>
    <w:rsid w:val="00FF1E59"/>
    <w:pPr>
      <w:spacing w:line="180" w:lineRule="atLeast"/>
      <w:jc w:val="center"/>
    </w:pPr>
    <w:rPr>
      <w:b/>
      <w:bCs/>
      <w:sz w:val="18"/>
      <w:szCs w:val="18"/>
    </w:rPr>
  </w:style>
  <w:style w:type="paragraph" w:customStyle="1" w:styleId="Para13">
    <w:name w:val="Para 13"/>
    <w:basedOn w:val="Normal"/>
    <w:qFormat/>
    <w:rsid w:val="00FF1E59"/>
    <w:pPr>
      <w:spacing w:beforeLines="700" w:afterLines="87" w:line="288" w:lineRule="atLeast"/>
      <w:jc w:val="center"/>
    </w:pPr>
    <w:rPr>
      <w:rFonts w:ascii="Britannic Bold" w:eastAsia="Britannic Bold" w:hAnsi="Britannic Bold" w:cs="Britannic Bold"/>
      <w:color w:val="17365D"/>
      <w:sz w:val="48"/>
      <w:szCs w:val="48"/>
    </w:rPr>
  </w:style>
  <w:style w:type="paragraph" w:customStyle="1" w:styleId="Para14">
    <w:name w:val="Para 14"/>
    <w:basedOn w:val="Normal"/>
    <w:qFormat/>
    <w:rsid w:val="00FF1E59"/>
    <w:pPr>
      <w:spacing w:afterLines="220"/>
    </w:pPr>
    <w:rPr>
      <w:rFonts w:cs="Arial"/>
    </w:rPr>
  </w:style>
  <w:style w:type="paragraph" w:customStyle="1" w:styleId="Para15">
    <w:name w:val="Para 15"/>
    <w:basedOn w:val="Normal"/>
    <w:qFormat/>
    <w:rsid w:val="00FF1E59"/>
    <w:pPr>
      <w:spacing w:afterLines="87" w:line="288" w:lineRule="atLeast"/>
      <w:jc w:val="center"/>
    </w:pPr>
    <w:rPr>
      <w:rFonts w:cs="Arial"/>
    </w:rPr>
  </w:style>
  <w:style w:type="paragraph" w:customStyle="1" w:styleId="Para16">
    <w:name w:val="Para 16"/>
    <w:basedOn w:val="Normal"/>
    <w:qFormat/>
    <w:rsid w:val="00FF1E59"/>
    <w:pPr>
      <w:spacing w:beforeLines="170"/>
    </w:pPr>
    <w:rPr>
      <w:rFonts w:cs="Arial"/>
    </w:rPr>
  </w:style>
  <w:style w:type="paragraph" w:customStyle="1" w:styleId="Para17">
    <w:name w:val="Para 17"/>
    <w:basedOn w:val="Normal"/>
    <w:qFormat/>
    <w:rsid w:val="00FF1E59"/>
    <w:pPr>
      <w:spacing w:afterLines="87"/>
      <w:jc w:val="center"/>
    </w:pPr>
    <w:rPr>
      <w:b/>
      <w:bCs/>
      <w:color w:val="4F81BD"/>
    </w:rPr>
  </w:style>
  <w:style w:type="paragraph" w:customStyle="1" w:styleId="Para18">
    <w:name w:val="Para 18"/>
    <w:basedOn w:val="Normal"/>
    <w:qFormat/>
    <w:rsid w:val="00FF1E59"/>
    <w:pPr>
      <w:spacing w:afterLines="170"/>
    </w:pPr>
    <w:rPr>
      <w:rFonts w:cs="Arial"/>
    </w:rPr>
  </w:style>
  <w:style w:type="paragraph" w:customStyle="1" w:styleId="Para19">
    <w:name w:val="Para 19"/>
    <w:basedOn w:val="Normal"/>
    <w:qFormat/>
    <w:rsid w:val="00FF1E59"/>
    <w:pPr>
      <w:jc w:val="left"/>
    </w:pPr>
    <w:rPr>
      <w:rFonts w:cs="Arial"/>
    </w:rPr>
  </w:style>
  <w:style w:type="paragraph" w:customStyle="1" w:styleId="Para20">
    <w:name w:val="Para 20"/>
    <w:basedOn w:val="Normal"/>
    <w:qFormat/>
    <w:rsid w:val="00FF1E59"/>
    <w:pPr>
      <w:jc w:val="left"/>
    </w:pPr>
    <w:rPr>
      <w:i/>
      <w:iCs/>
    </w:rPr>
  </w:style>
  <w:style w:type="character" w:customStyle="1" w:styleId="Heading1Char">
    <w:name w:val="Heading 1 Char"/>
    <w:basedOn w:val="DefaultParagraphFont"/>
    <w:link w:val="Heading1"/>
    <w:uiPriority w:val="9"/>
    <w:rsid w:val="006A5394"/>
    <w:rPr>
      <w:rFonts w:asciiTheme="majorHAnsi" w:eastAsiaTheme="majorEastAsia" w:hAnsiTheme="majorHAnsi" w:cstheme="majorBidi"/>
      <w:color w:val="0F4761" w:themeColor="accent1" w:themeShade="BF"/>
      <w:sz w:val="40"/>
      <w:szCs w:val="40"/>
      <w:lang w:val="en" w:eastAsia="en"/>
    </w:rPr>
  </w:style>
  <w:style w:type="character" w:customStyle="1" w:styleId="Heading2Char">
    <w:name w:val="Heading 2 Char"/>
    <w:basedOn w:val="DefaultParagraphFont"/>
    <w:link w:val="Heading2"/>
    <w:uiPriority w:val="9"/>
    <w:semiHidden/>
    <w:rsid w:val="006A5394"/>
    <w:rPr>
      <w:rFonts w:asciiTheme="majorHAnsi" w:eastAsiaTheme="majorEastAsia" w:hAnsiTheme="majorHAnsi" w:cstheme="majorBidi"/>
      <w:color w:val="0F4761" w:themeColor="accent1" w:themeShade="BF"/>
      <w:sz w:val="32"/>
      <w:szCs w:val="32"/>
      <w:lang w:val="en" w:eastAsia="en"/>
    </w:rPr>
  </w:style>
  <w:style w:type="character" w:customStyle="1" w:styleId="Heading3Char">
    <w:name w:val="Heading 3 Char"/>
    <w:basedOn w:val="DefaultParagraphFont"/>
    <w:link w:val="Heading3"/>
    <w:uiPriority w:val="9"/>
    <w:semiHidden/>
    <w:rsid w:val="006A5394"/>
    <w:rPr>
      <w:rFonts w:eastAsiaTheme="majorEastAsia" w:cstheme="majorBidi"/>
      <w:color w:val="0F4761" w:themeColor="accent1" w:themeShade="BF"/>
      <w:sz w:val="28"/>
      <w:szCs w:val="28"/>
      <w:lang w:val="en" w:eastAsia="en"/>
    </w:rPr>
  </w:style>
  <w:style w:type="character" w:customStyle="1" w:styleId="Heading4Char">
    <w:name w:val="Heading 4 Char"/>
    <w:basedOn w:val="DefaultParagraphFont"/>
    <w:link w:val="Heading4"/>
    <w:uiPriority w:val="9"/>
    <w:semiHidden/>
    <w:rsid w:val="006A5394"/>
    <w:rPr>
      <w:rFonts w:eastAsiaTheme="majorEastAsia" w:cstheme="majorBidi"/>
      <w:i/>
      <w:iCs/>
      <w:color w:val="0F4761" w:themeColor="accent1" w:themeShade="BF"/>
      <w:lang w:val="en" w:eastAsia="en"/>
    </w:rPr>
  </w:style>
  <w:style w:type="character" w:customStyle="1" w:styleId="Heading5Char">
    <w:name w:val="Heading 5 Char"/>
    <w:basedOn w:val="DefaultParagraphFont"/>
    <w:link w:val="Heading5"/>
    <w:uiPriority w:val="9"/>
    <w:semiHidden/>
    <w:rsid w:val="006A5394"/>
    <w:rPr>
      <w:rFonts w:eastAsiaTheme="majorEastAsia" w:cstheme="majorBidi"/>
      <w:color w:val="0F4761" w:themeColor="accent1" w:themeShade="BF"/>
      <w:lang w:val="en" w:eastAsia="en"/>
    </w:rPr>
  </w:style>
  <w:style w:type="character" w:customStyle="1" w:styleId="Heading6Char">
    <w:name w:val="Heading 6 Char"/>
    <w:basedOn w:val="DefaultParagraphFont"/>
    <w:link w:val="Heading6"/>
    <w:uiPriority w:val="9"/>
    <w:semiHidden/>
    <w:rsid w:val="006A5394"/>
    <w:rPr>
      <w:rFonts w:eastAsiaTheme="majorEastAsia" w:cstheme="majorBidi"/>
      <w:i/>
      <w:iCs/>
      <w:color w:val="595959" w:themeColor="text1" w:themeTint="A6"/>
      <w:lang w:val="en" w:eastAsia="en"/>
    </w:rPr>
  </w:style>
  <w:style w:type="character" w:customStyle="1" w:styleId="Heading7Char">
    <w:name w:val="Heading 7 Char"/>
    <w:basedOn w:val="DefaultParagraphFont"/>
    <w:link w:val="Heading7"/>
    <w:uiPriority w:val="9"/>
    <w:semiHidden/>
    <w:rsid w:val="006A5394"/>
    <w:rPr>
      <w:rFonts w:eastAsiaTheme="majorEastAsia" w:cstheme="majorBidi"/>
      <w:color w:val="595959" w:themeColor="text1" w:themeTint="A6"/>
      <w:lang w:val="en" w:eastAsia="en"/>
    </w:rPr>
  </w:style>
  <w:style w:type="character" w:customStyle="1" w:styleId="Heading8Char">
    <w:name w:val="Heading 8 Char"/>
    <w:basedOn w:val="DefaultParagraphFont"/>
    <w:link w:val="Heading8"/>
    <w:uiPriority w:val="9"/>
    <w:semiHidden/>
    <w:rsid w:val="006A5394"/>
    <w:rPr>
      <w:rFonts w:eastAsiaTheme="majorEastAsia" w:cstheme="majorBidi"/>
      <w:i/>
      <w:iCs/>
      <w:color w:val="272727" w:themeColor="text1" w:themeTint="D8"/>
      <w:lang w:val="en" w:eastAsia="en"/>
    </w:rPr>
  </w:style>
  <w:style w:type="character" w:customStyle="1" w:styleId="Heading9Char">
    <w:name w:val="Heading 9 Char"/>
    <w:basedOn w:val="DefaultParagraphFont"/>
    <w:link w:val="Heading9"/>
    <w:uiPriority w:val="9"/>
    <w:semiHidden/>
    <w:rsid w:val="006A5394"/>
    <w:rPr>
      <w:rFonts w:eastAsiaTheme="majorEastAsia" w:cstheme="majorBidi"/>
      <w:color w:val="272727" w:themeColor="text1" w:themeTint="D8"/>
      <w:lang w:val="en" w:eastAsia="en"/>
    </w:rPr>
  </w:style>
  <w:style w:type="paragraph" w:styleId="Title">
    <w:name w:val="Title"/>
    <w:basedOn w:val="Normal"/>
    <w:next w:val="Normal"/>
    <w:link w:val="TitleChar"/>
    <w:uiPriority w:val="10"/>
    <w:qFormat/>
    <w:rsid w:val="006A5394"/>
    <w:pPr>
      <w:spacing w:after="80" w:line="240" w:lineRule="auto"/>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6A5394"/>
    <w:rPr>
      <w:rFonts w:asciiTheme="majorHAnsi" w:eastAsiaTheme="majorEastAsia" w:hAnsiTheme="majorHAnsi" w:cstheme="majorBidi"/>
      <w:spacing w:val="-10"/>
      <w:kern w:val="28"/>
      <w:sz w:val="56"/>
      <w:szCs w:val="56"/>
      <w:lang w:val="en" w:eastAsia="en"/>
    </w:rPr>
  </w:style>
  <w:style w:type="paragraph" w:styleId="Subtitle">
    <w:name w:val="Subtitle"/>
    <w:basedOn w:val="Normal"/>
    <w:next w:val="Normal"/>
    <w:link w:val="SubtitleChar"/>
    <w:uiPriority w:val="11"/>
    <w:qFormat/>
    <w:rsid w:val="006A5394"/>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A5394"/>
    <w:rPr>
      <w:rFonts w:eastAsiaTheme="majorEastAsia" w:cstheme="majorBidi"/>
      <w:color w:val="595959" w:themeColor="text1" w:themeTint="A6"/>
      <w:spacing w:val="15"/>
      <w:sz w:val="28"/>
      <w:szCs w:val="28"/>
      <w:lang w:val="en" w:eastAsia="en"/>
    </w:rPr>
  </w:style>
  <w:style w:type="paragraph" w:styleId="Quote">
    <w:name w:val="Quote"/>
    <w:basedOn w:val="Normal"/>
    <w:next w:val="Normal"/>
    <w:link w:val="QuoteChar"/>
    <w:uiPriority w:val="29"/>
    <w:qFormat/>
    <w:rsid w:val="006A5394"/>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6A5394"/>
    <w:rPr>
      <w:rFonts w:ascii="Arial" w:hAnsi="Arial" w:cs="Times New Roman"/>
      <w:i/>
      <w:iCs/>
      <w:color w:val="404040" w:themeColor="text1" w:themeTint="BF"/>
      <w:lang w:val="en" w:eastAsia="en"/>
    </w:rPr>
  </w:style>
  <w:style w:type="paragraph" w:styleId="ListParagraph">
    <w:name w:val="List Paragraph"/>
    <w:basedOn w:val="Normal"/>
    <w:uiPriority w:val="34"/>
    <w:qFormat/>
    <w:rsid w:val="006A5394"/>
    <w:pPr>
      <w:ind w:left="720"/>
      <w:contextualSpacing/>
    </w:pPr>
  </w:style>
  <w:style w:type="character" w:styleId="IntenseEmphasis">
    <w:name w:val="Intense Emphasis"/>
    <w:basedOn w:val="DefaultParagraphFont"/>
    <w:uiPriority w:val="21"/>
    <w:qFormat/>
    <w:rsid w:val="006A5394"/>
    <w:rPr>
      <w:i/>
      <w:iCs/>
      <w:color w:val="0F4761" w:themeColor="accent1" w:themeShade="BF"/>
    </w:rPr>
  </w:style>
  <w:style w:type="paragraph" w:styleId="IntenseQuote">
    <w:name w:val="Intense Quote"/>
    <w:basedOn w:val="Normal"/>
    <w:next w:val="Normal"/>
    <w:link w:val="IntenseQuoteChar"/>
    <w:uiPriority w:val="30"/>
    <w:qFormat/>
    <w:rsid w:val="006A539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A5394"/>
    <w:rPr>
      <w:rFonts w:ascii="Arial" w:hAnsi="Arial" w:cs="Times New Roman"/>
      <w:i/>
      <w:iCs/>
      <w:color w:val="0F4761" w:themeColor="accent1" w:themeShade="BF"/>
      <w:lang w:val="en" w:eastAsia="en"/>
    </w:rPr>
  </w:style>
  <w:style w:type="character" w:styleId="IntenseReference">
    <w:name w:val="Intense Reference"/>
    <w:basedOn w:val="DefaultParagraphFont"/>
    <w:uiPriority w:val="32"/>
    <w:qFormat/>
    <w:rsid w:val="006A539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138</Words>
  <Characters>788</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Andy Mc.</dc:creator>
  <cp:keywords/>
  <dc:description/>
  <cp:lastModifiedBy>Andy Mc.</cp:lastModifiedBy>
  <cp:revision>4</cp:revision>
  <dcterms:created xsi:type="dcterms:W3CDTF">2024-12-03T14:04:00Z</dcterms:created>
  <dcterms:modified xsi:type="dcterms:W3CDTF">2024-12-03T22:43:00Z</dcterms:modified>
</cp:coreProperties>
</file>