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7F61F" w14:textId="2EEFC4DC" w:rsidR="00B514C3" w:rsidRDefault="003055FC" w:rsidP="003055FC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Animal Spirits</w:t>
      </w:r>
    </w:p>
    <w:p w14:paraId="5DF2C7BD" w14:textId="77777777" w:rsidR="003055FC" w:rsidRDefault="003055FC">
      <w:pPr>
        <w:spacing w:after="240"/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512"/>
      </w:tblGrid>
      <w:tr w:rsidR="003055FC" w14:paraId="4BF4A111" w14:textId="77777777" w:rsidTr="003055FC">
        <w:tc>
          <w:tcPr>
            <w:tcW w:w="1838" w:type="dxa"/>
          </w:tcPr>
          <w:p w14:paraId="444019C4" w14:textId="50E4F757" w:rsidR="003055FC" w:rsidRDefault="003055FC" w:rsidP="003055FC">
            <w:pPr>
              <w:spacing w:afterLines="0" w:line="240" w:lineRule="auto"/>
              <w:rPr>
                <w:lang w:val="en-CA"/>
              </w:rPr>
            </w:pPr>
            <w:r w:rsidRPr="00112640">
              <w:rPr>
                <w:rFonts w:cs="Arial"/>
                <w:lang w:val="en-CA"/>
              </w:rPr>
              <w:t>Butterfly</w:t>
            </w:r>
          </w:p>
        </w:tc>
        <w:tc>
          <w:tcPr>
            <w:tcW w:w="7512" w:type="dxa"/>
          </w:tcPr>
          <w:p w14:paraId="7125FEC5" w14:textId="77777777" w:rsidR="003055FC" w:rsidRDefault="003055FC" w:rsidP="003055FC">
            <w:pPr>
              <w:spacing w:afterLines="0" w:line="240" w:lineRule="auto"/>
              <w:jc w:val="left"/>
              <w:rPr>
                <w:rFonts w:cs="Arial"/>
                <w:color w:val="0A0A0A"/>
                <w:shd w:val="clear" w:color="auto" w:fill="FFFFFF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>Transformation, creativity, and peace</w:t>
            </w:r>
          </w:p>
          <w:p w14:paraId="6A2942CD" w14:textId="524D30BA" w:rsidR="003055FC" w:rsidRDefault="003055FC" w:rsidP="003055FC">
            <w:pPr>
              <w:spacing w:afterLines="0" w:line="240" w:lineRule="auto"/>
              <w:jc w:val="left"/>
              <w:rPr>
                <w:lang w:val="en-CA"/>
              </w:rPr>
            </w:pPr>
          </w:p>
        </w:tc>
      </w:tr>
      <w:tr w:rsidR="003055FC" w14:paraId="57154155" w14:textId="77777777" w:rsidTr="003055FC">
        <w:tc>
          <w:tcPr>
            <w:tcW w:w="1838" w:type="dxa"/>
          </w:tcPr>
          <w:p w14:paraId="02D3E6EA" w14:textId="66B7791A" w:rsidR="003055FC" w:rsidRDefault="003055FC" w:rsidP="003055FC">
            <w:pPr>
              <w:spacing w:afterLines="0" w:line="240" w:lineRule="auto"/>
              <w:rPr>
                <w:lang w:val="en-CA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>Caribou</w:t>
            </w:r>
          </w:p>
        </w:tc>
        <w:tc>
          <w:tcPr>
            <w:tcW w:w="7512" w:type="dxa"/>
          </w:tcPr>
          <w:p w14:paraId="2A5DB8FA" w14:textId="77777777" w:rsidR="003055FC" w:rsidRDefault="003055FC" w:rsidP="003055FC">
            <w:pPr>
              <w:spacing w:afterLines="0" w:line="240" w:lineRule="auto"/>
              <w:jc w:val="left"/>
              <w:rPr>
                <w:rFonts w:cs="Arial"/>
                <w:color w:val="0A0A0A"/>
                <w:shd w:val="clear" w:color="auto" w:fill="FFFFFF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>Flexibility, sensitive, guidance and assurance</w:t>
            </w:r>
          </w:p>
          <w:p w14:paraId="164E5B67" w14:textId="37957F5E" w:rsidR="003055FC" w:rsidRDefault="003055FC" w:rsidP="003055FC">
            <w:pPr>
              <w:spacing w:afterLines="0" w:line="240" w:lineRule="auto"/>
              <w:jc w:val="left"/>
              <w:rPr>
                <w:lang w:val="en-CA"/>
              </w:rPr>
            </w:pPr>
          </w:p>
        </w:tc>
      </w:tr>
      <w:tr w:rsidR="003055FC" w14:paraId="5A2AA346" w14:textId="77777777" w:rsidTr="003055FC">
        <w:tc>
          <w:tcPr>
            <w:tcW w:w="1838" w:type="dxa"/>
          </w:tcPr>
          <w:p w14:paraId="65782C39" w14:textId="04E027DF" w:rsidR="003055FC" w:rsidRDefault="003055FC" w:rsidP="003055FC">
            <w:pPr>
              <w:spacing w:afterLines="0" w:line="240" w:lineRule="auto"/>
              <w:rPr>
                <w:lang w:val="en-CA"/>
              </w:rPr>
            </w:pPr>
            <w:r>
              <w:rPr>
                <w:lang w:val="en-CA"/>
              </w:rPr>
              <w:t>Frog</w:t>
            </w:r>
          </w:p>
        </w:tc>
        <w:tc>
          <w:tcPr>
            <w:tcW w:w="7512" w:type="dxa"/>
          </w:tcPr>
          <w:p w14:paraId="5B519007" w14:textId="77777777" w:rsidR="003055FC" w:rsidRDefault="003055FC" w:rsidP="003055FC">
            <w:pPr>
              <w:spacing w:afterLines="0" w:line="240" w:lineRule="auto"/>
              <w:jc w:val="left"/>
              <w:rPr>
                <w:rFonts w:cs="Arial"/>
                <w:color w:val="0A0A0A"/>
                <w:shd w:val="clear" w:color="auto" w:fill="FFFFFF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 xml:space="preserve">Sensitivity, </w:t>
            </w:r>
            <w:r>
              <w:rPr>
                <w:rFonts w:cs="Arial"/>
                <w:color w:val="0A0A0A"/>
                <w:shd w:val="clear" w:color="auto" w:fill="FFFFFF"/>
              </w:rPr>
              <w:t xml:space="preserve">transformation, </w:t>
            </w:r>
            <w:r w:rsidRPr="00112640">
              <w:rPr>
                <w:rFonts w:cs="Arial"/>
                <w:color w:val="0A0A0A"/>
                <w:shd w:val="clear" w:color="auto" w:fill="FFFFFF"/>
              </w:rPr>
              <w:t xml:space="preserve">peace, cleansing, rebirth, peace </w:t>
            </w:r>
          </w:p>
          <w:p w14:paraId="4E457873" w14:textId="6D738772" w:rsidR="003055FC" w:rsidRDefault="003055FC" w:rsidP="003055FC">
            <w:pPr>
              <w:spacing w:afterLines="0" w:line="240" w:lineRule="auto"/>
              <w:jc w:val="left"/>
              <w:rPr>
                <w:lang w:val="en-CA"/>
              </w:rPr>
            </w:pPr>
          </w:p>
        </w:tc>
      </w:tr>
      <w:tr w:rsidR="003055FC" w14:paraId="2ABCD3B5" w14:textId="77777777" w:rsidTr="003055FC">
        <w:tc>
          <w:tcPr>
            <w:tcW w:w="1838" w:type="dxa"/>
          </w:tcPr>
          <w:p w14:paraId="30C6A9EB" w14:textId="14A3834B" w:rsidR="003055FC" w:rsidRDefault="003055FC" w:rsidP="003055FC">
            <w:pPr>
              <w:spacing w:afterLines="0" w:line="240" w:lineRule="auto"/>
              <w:rPr>
                <w:lang w:val="en-CA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>Hawk</w:t>
            </w:r>
          </w:p>
        </w:tc>
        <w:tc>
          <w:tcPr>
            <w:tcW w:w="7512" w:type="dxa"/>
          </w:tcPr>
          <w:p w14:paraId="4000EF06" w14:textId="77777777" w:rsidR="003055FC" w:rsidRDefault="003055FC" w:rsidP="003055FC">
            <w:pPr>
              <w:spacing w:afterLines="0" w:line="240" w:lineRule="auto"/>
              <w:jc w:val="left"/>
              <w:rPr>
                <w:rFonts w:cs="Arial"/>
                <w:color w:val="0A0A0A"/>
                <w:shd w:val="clear" w:color="auto" w:fill="FFFFFF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>Cleansing, goal-oriented, strength, creativity and courage</w:t>
            </w:r>
          </w:p>
          <w:p w14:paraId="50716F04" w14:textId="4C2D31C5" w:rsidR="003055FC" w:rsidRDefault="003055FC" w:rsidP="003055FC">
            <w:pPr>
              <w:spacing w:afterLines="0" w:line="240" w:lineRule="auto"/>
              <w:jc w:val="left"/>
              <w:rPr>
                <w:lang w:val="en-CA"/>
              </w:rPr>
            </w:pPr>
          </w:p>
        </w:tc>
      </w:tr>
      <w:tr w:rsidR="003055FC" w14:paraId="68F4C75C" w14:textId="77777777" w:rsidTr="003055FC">
        <w:tc>
          <w:tcPr>
            <w:tcW w:w="1838" w:type="dxa"/>
          </w:tcPr>
          <w:p w14:paraId="291285C5" w14:textId="35713CBE" w:rsidR="003055FC" w:rsidRDefault="003055FC" w:rsidP="003055FC">
            <w:pPr>
              <w:spacing w:afterLines="0" w:line="240" w:lineRule="auto"/>
              <w:rPr>
                <w:lang w:val="en-CA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>Hummingbird</w:t>
            </w:r>
          </w:p>
        </w:tc>
        <w:tc>
          <w:tcPr>
            <w:tcW w:w="7512" w:type="dxa"/>
          </w:tcPr>
          <w:p w14:paraId="3B9B59E9" w14:textId="77777777" w:rsidR="003055FC" w:rsidRDefault="003055FC" w:rsidP="003055FC">
            <w:pPr>
              <w:spacing w:afterLines="0" w:line="240" w:lineRule="auto"/>
              <w:jc w:val="left"/>
              <w:rPr>
                <w:rFonts w:cs="Arial"/>
                <w:color w:val="0A0A0A"/>
                <w:shd w:val="clear" w:color="auto" w:fill="FFFFFF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 xml:space="preserve">Flexibility, love, wisdom, hope, </w:t>
            </w:r>
            <w:r>
              <w:rPr>
                <w:rFonts w:cs="Arial"/>
                <w:color w:val="0A0A0A"/>
                <w:shd w:val="clear" w:color="auto" w:fill="FFFFFF"/>
              </w:rPr>
              <w:t xml:space="preserve">and </w:t>
            </w:r>
            <w:r w:rsidRPr="00112640">
              <w:rPr>
                <w:rFonts w:cs="Arial"/>
                <w:color w:val="0A0A0A"/>
                <w:shd w:val="clear" w:color="auto" w:fill="FFFFFF"/>
              </w:rPr>
              <w:t>healing</w:t>
            </w:r>
            <w:r>
              <w:rPr>
                <w:rFonts w:cs="Arial"/>
                <w:color w:val="0A0A0A"/>
                <w:shd w:val="clear" w:color="auto" w:fill="FFFFFF"/>
              </w:rPr>
              <w:t xml:space="preserve"> ability</w:t>
            </w:r>
          </w:p>
          <w:p w14:paraId="46A2A730" w14:textId="520C63CC" w:rsidR="003055FC" w:rsidRDefault="003055FC" w:rsidP="003055FC">
            <w:pPr>
              <w:spacing w:afterLines="0" w:line="240" w:lineRule="auto"/>
              <w:jc w:val="left"/>
              <w:rPr>
                <w:lang w:val="en-CA"/>
              </w:rPr>
            </w:pPr>
          </w:p>
        </w:tc>
      </w:tr>
      <w:tr w:rsidR="003055FC" w14:paraId="11D8B139" w14:textId="77777777" w:rsidTr="003055FC">
        <w:tc>
          <w:tcPr>
            <w:tcW w:w="1838" w:type="dxa"/>
          </w:tcPr>
          <w:p w14:paraId="1190F5FB" w14:textId="04002C17" w:rsidR="003055FC" w:rsidRDefault="003055FC" w:rsidP="003055FC">
            <w:pPr>
              <w:spacing w:afterLines="0" w:line="240" w:lineRule="auto"/>
              <w:rPr>
                <w:lang w:val="en-CA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>Koala</w:t>
            </w:r>
          </w:p>
        </w:tc>
        <w:tc>
          <w:tcPr>
            <w:tcW w:w="7512" w:type="dxa"/>
          </w:tcPr>
          <w:p w14:paraId="783C7056" w14:textId="77777777" w:rsidR="003055FC" w:rsidRDefault="003055FC" w:rsidP="003055FC">
            <w:pPr>
              <w:spacing w:afterLines="0" w:line="240" w:lineRule="auto"/>
              <w:jc w:val="left"/>
              <w:rPr>
                <w:rFonts w:cs="Arial"/>
                <w:color w:val="0A0A0A"/>
                <w:shd w:val="clear" w:color="auto" w:fill="FFFFFF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 xml:space="preserve">Gratitude, healing, calmness, trust, </w:t>
            </w:r>
            <w:r>
              <w:rPr>
                <w:rFonts w:cs="Arial"/>
                <w:color w:val="0A0A0A"/>
                <w:shd w:val="clear" w:color="auto" w:fill="FFFFFF"/>
              </w:rPr>
              <w:t xml:space="preserve">and </w:t>
            </w:r>
            <w:r w:rsidRPr="00112640">
              <w:rPr>
                <w:rFonts w:cs="Arial"/>
                <w:color w:val="0A0A0A"/>
                <w:shd w:val="clear" w:color="auto" w:fill="FFFFFF"/>
              </w:rPr>
              <w:t>protection</w:t>
            </w:r>
          </w:p>
          <w:p w14:paraId="013964B2" w14:textId="4944D245" w:rsidR="003055FC" w:rsidRDefault="003055FC" w:rsidP="003055FC">
            <w:pPr>
              <w:spacing w:afterLines="0" w:line="240" w:lineRule="auto"/>
              <w:jc w:val="left"/>
              <w:rPr>
                <w:lang w:val="en-CA"/>
              </w:rPr>
            </w:pPr>
          </w:p>
        </w:tc>
      </w:tr>
      <w:tr w:rsidR="003055FC" w14:paraId="26E9E482" w14:textId="77777777" w:rsidTr="003055FC">
        <w:tc>
          <w:tcPr>
            <w:tcW w:w="1838" w:type="dxa"/>
          </w:tcPr>
          <w:p w14:paraId="41137FCC" w14:textId="53BF263E" w:rsidR="003055FC" w:rsidRDefault="003055FC" w:rsidP="003055FC">
            <w:pPr>
              <w:spacing w:afterLines="0" w:line="240" w:lineRule="auto"/>
              <w:rPr>
                <w:lang w:val="en-CA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>Snake</w:t>
            </w:r>
          </w:p>
        </w:tc>
        <w:tc>
          <w:tcPr>
            <w:tcW w:w="7512" w:type="dxa"/>
          </w:tcPr>
          <w:p w14:paraId="015BE947" w14:textId="77777777" w:rsidR="003055FC" w:rsidRDefault="003055FC" w:rsidP="003055FC">
            <w:pPr>
              <w:spacing w:afterLines="0" w:line="240" w:lineRule="auto"/>
              <w:jc w:val="left"/>
              <w:rPr>
                <w:rFonts w:cs="Arial"/>
                <w:color w:val="0A0A0A"/>
                <w:shd w:val="clear" w:color="auto" w:fill="FFFFFF"/>
              </w:rPr>
            </w:pPr>
            <w:r>
              <w:rPr>
                <w:rFonts w:cs="Arial"/>
                <w:color w:val="0A0A0A"/>
                <w:shd w:val="clear" w:color="auto" w:fill="FFFFFF"/>
              </w:rPr>
              <w:t>T</w:t>
            </w:r>
            <w:r w:rsidRPr="00112640">
              <w:rPr>
                <w:rFonts w:cs="Arial"/>
                <w:color w:val="0A0A0A"/>
                <w:shd w:val="clear" w:color="auto" w:fill="FFFFFF"/>
              </w:rPr>
              <w:t>ransformation, magic, wisdom and healing</w:t>
            </w:r>
          </w:p>
          <w:p w14:paraId="241A7AE8" w14:textId="41AE819D" w:rsidR="003055FC" w:rsidRDefault="003055FC" w:rsidP="003055FC">
            <w:pPr>
              <w:spacing w:afterLines="0" w:line="240" w:lineRule="auto"/>
              <w:jc w:val="left"/>
              <w:rPr>
                <w:lang w:val="en-CA"/>
              </w:rPr>
            </w:pPr>
          </w:p>
        </w:tc>
      </w:tr>
      <w:tr w:rsidR="003055FC" w14:paraId="3AAF94ED" w14:textId="77777777" w:rsidTr="003055FC">
        <w:tc>
          <w:tcPr>
            <w:tcW w:w="1838" w:type="dxa"/>
          </w:tcPr>
          <w:p w14:paraId="75F01AFA" w14:textId="5E7645F8" w:rsidR="003055FC" w:rsidRDefault="003055FC" w:rsidP="003055FC">
            <w:pPr>
              <w:spacing w:afterLines="0" w:line="240" w:lineRule="auto"/>
              <w:rPr>
                <w:lang w:val="en-CA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>Turtle</w:t>
            </w:r>
          </w:p>
        </w:tc>
        <w:tc>
          <w:tcPr>
            <w:tcW w:w="7512" w:type="dxa"/>
          </w:tcPr>
          <w:p w14:paraId="57373FAC" w14:textId="3E110676" w:rsidR="003055FC" w:rsidRPr="003055FC" w:rsidRDefault="003055FC" w:rsidP="003055FC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r w:rsidRPr="003055FC">
              <w:rPr>
                <w:rFonts w:cs="Arial"/>
                <w:color w:val="0A0A0A"/>
                <w:shd w:val="clear" w:color="auto" w:fill="FFFFFF"/>
              </w:rPr>
              <w:t>Wisdom, patience, endurance, protection and peace</w:t>
            </w:r>
          </w:p>
          <w:p w14:paraId="1747DB2A" w14:textId="77777777" w:rsidR="003055FC" w:rsidRDefault="003055FC" w:rsidP="003055FC">
            <w:pPr>
              <w:spacing w:afterLines="0" w:line="240" w:lineRule="auto"/>
              <w:jc w:val="left"/>
              <w:rPr>
                <w:lang w:val="en-CA"/>
              </w:rPr>
            </w:pPr>
          </w:p>
        </w:tc>
      </w:tr>
      <w:tr w:rsidR="003055FC" w14:paraId="4A2E0ED2" w14:textId="77777777" w:rsidTr="003055FC">
        <w:tc>
          <w:tcPr>
            <w:tcW w:w="1838" w:type="dxa"/>
          </w:tcPr>
          <w:p w14:paraId="17F3CA2B" w14:textId="550ED54D" w:rsidR="003055FC" w:rsidRDefault="003055FC" w:rsidP="003055FC">
            <w:pPr>
              <w:spacing w:afterLines="0" w:line="240" w:lineRule="auto"/>
              <w:rPr>
                <w:lang w:val="en-CA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>Woodpecker</w:t>
            </w:r>
          </w:p>
        </w:tc>
        <w:tc>
          <w:tcPr>
            <w:tcW w:w="7512" w:type="dxa"/>
          </w:tcPr>
          <w:p w14:paraId="414CDCA5" w14:textId="77777777" w:rsidR="003055FC" w:rsidRDefault="003055FC" w:rsidP="003055FC">
            <w:pPr>
              <w:spacing w:afterLines="0" w:line="240" w:lineRule="auto"/>
              <w:jc w:val="left"/>
              <w:rPr>
                <w:rFonts w:cs="Arial"/>
                <w:color w:val="0A0A0A"/>
                <w:shd w:val="clear" w:color="auto" w:fill="FFFFFF"/>
              </w:rPr>
            </w:pPr>
            <w:r w:rsidRPr="00112640">
              <w:rPr>
                <w:rFonts w:cs="Arial"/>
                <w:color w:val="0A0A0A"/>
                <w:shd w:val="clear" w:color="auto" w:fill="FFFFFF"/>
              </w:rPr>
              <w:t>Intelligence, healing, connection, revelation and perception</w:t>
            </w:r>
          </w:p>
          <w:p w14:paraId="7E9F8E96" w14:textId="402F084F" w:rsidR="003055FC" w:rsidRDefault="003055FC" w:rsidP="003055FC">
            <w:pPr>
              <w:spacing w:afterLines="0" w:line="240" w:lineRule="auto"/>
              <w:jc w:val="left"/>
              <w:rPr>
                <w:lang w:val="en-CA"/>
              </w:rPr>
            </w:pPr>
          </w:p>
        </w:tc>
      </w:tr>
    </w:tbl>
    <w:p w14:paraId="124285CA" w14:textId="77777777" w:rsidR="003055FC" w:rsidRPr="003055FC" w:rsidRDefault="003055FC" w:rsidP="003055FC">
      <w:pPr>
        <w:spacing w:afterLines="0" w:line="240" w:lineRule="auto"/>
        <w:rPr>
          <w:lang w:val="en-CA"/>
        </w:rPr>
      </w:pPr>
    </w:p>
    <w:sectPr w:rsidR="003055FC" w:rsidRPr="003055FC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4524BF"/>
    <w:multiLevelType w:val="hybridMultilevel"/>
    <w:tmpl w:val="3DB013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279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5FC"/>
    <w:rsid w:val="000A47C0"/>
    <w:rsid w:val="003055FC"/>
    <w:rsid w:val="00330684"/>
    <w:rsid w:val="00352489"/>
    <w:rsid w:val="005333CB"/>
    <w:rsid w:val="00860BAE"/>
    <w:rsid w:val="00875166"/>
    <w:rsid w:val="00A4074E"/>
    <w:rsid w:val="00B514C3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079029"/>
  <w15:chartTrackingRefBased/>
  <w15:docId w15:val="{A768CA36-0E6E-1047-9CA1-713613E3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5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5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5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5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5F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5F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5F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5F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055F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5F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5FC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5FC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5FC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5FC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5FC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5FC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5FC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3055F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5FC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5F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5FC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3055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5FC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3055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5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5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5FC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3055F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55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2024-12-15T02:07:00Z</dcterms:created>
  <dcterms:modified xsi:type="dcterms:W3CDTF">2024-12-15T02:11:00Z</dcterms:modified>
</cp:coreProperties>
</file>