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34EFE" w14:textId="02D307FF" w:rsidR="00B514C3" w:rsidRDefault="00E44D1C" w:rsidP="00E44D1C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Crystals and Stones</w:t>
      </w:r>
    </w:p>
    <w:p w14:paraId="56DAC04D" w14:textId="77777777" w:rsidR="00E44D1C" w:rsidRDefault="00E44D1C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44D1C" w14:paraId="2A52DE6E" w14:textId="77777777" w:rsidTr="00E44D1C">
        <w:tc>
          <w:tcPr>
            <w:tcW w:w="2689" w:type="dxa"/>
          </w:tcPr>
          <w:p w14:paraId="12B34604" w14:textId="71DA4C6F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lang w:val="en-CA"/>
              </w:rPr>
              <w:t>Black tourmaline</w:t>
            </w:r>
          </w:p>
        </w:tc>
        <w:tc>
          <w:tcPr>
            <w:tcW w:w="6661" w:type="dxa"/>
          </w:tcPr>
          <w:p w14:paraId="47BBF87C" w14:textId="77777777" w:rsidR="00E44D1C" w:rsidRDefault="00E44D1C" w:rsidP="00E44D1C">
            <w:pPr>
              <w:spacing w:afterLines="0"/>
              <w:rPr>
                <w:rFonts w:cs="Arial"/>
                <w:color w:val="3D3D3D"/>
                <w:shd w:val="clear" w:color="auto" w:fill="FFFFFF"/>
              </w:rPr>
            </w:pPr>
            <w:r w:rsidRPr="00E44D1C">
              <w:rPr>
                <w:rFonts w:cs="Arial"/>
                <w:color w:val="3D3D3D"/>
                <w:shd w:val="clear" w:color="auto" w:fill="FFFFFF"/>
              </w:rPr>
              <w:t>Dispel negative energies, helps you to feel safe and grounded</w:t>
            </w:r>
          </w:p>
          <w:p w14:paraId="0291B17E" w14:textId="03EA3290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  <w:tr w:rsidR="00E44D1C" w14:paraId="408C24CE" w14:textId="77777777" w:rsidTr="00E44D1C">
        <w:tc>
          <w:tcPr>
            <w:tcW w:w="2689" w:type="dxa"/>
          </w:tcPr>
          <w:p w14:paraId="482BE985" w14:textId="7D73AD46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color w:val="0D0D0D"/>
                <w:shd w:val="clear" w:color="auto" w:fill="FAFAFA"/>
              </w:rPr>
              <w:t>Black onyx</w:t>
            </w:r>
          </w:p>
        </w:tc>
        <w:tc>
          <w:tcPr>
            <w:tcW w:w="6661" w:type="dxa"/>
          </w:tcPr>
          <w:p w14:paraId="3F6AD1D8" w14:textId="77777777" w:rsidR="00E44D1C" w:rsidRDefault="00E44D1C" w:rsidP="00E44D1C">
            <w:pPr>
              <w:spacing w:afterLines="0"/>
              <w:rPr>
                <w:rFonts w:cs="Arial"/>
                <w:color w:val="0D0D0D"/>
                <w:shd w:val="clear" w:color="auto" w:fill="FAFAFA"/>
              </w:rPr>
            </w:pPr>
            <w:r w:rsidRPr="00E44D1C">
              <w:rPr>
                <w:rFonts w:cs="Arial"/>
                <w:color w:val="0D0D0D"/>
                <w:shd w:val="clear" w:color="auto" w:fill="FAFAFA"/>
              </w:rPr>
              <w:t>Absorbs negative energy and transform it into positive energy</w:t>
            </w:r>
          </w:p>
          <w:p w14:paraId="57AA6FB4" w14:textId="20E54773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  <w:tr w:rsidR="00E44D1C" w14:paraId="1EBF1EE7" w14:textId="77777777" w:rsidTr="00E44D1C">
        <w:tc>
          <w:tcPr>
            <w:tcW w:w="2689" w:type="dxa"/>
          </w:tcPr>
          <w:p w14:paraId="5B6CD990" w14:textId="37D15FF7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lang w:val="en-CA"/>
              </w:rPr>
              <w:t>Citrine</w:t>
            </w:r>
          </w:p>
        </w:tc>
        <w:tc>
          <w:tcPr>
            <w:tcW w:w="6661" w:type="dxa"/>
          </w:tcPr>
          <w:p w14:paraId="4929008A" w14:textId="77777777" w:rsidR="00E44D1C" w:rsidRDefault="00E44D1C" w:rsidP="00E44D1C">
            <w:pPr>
              <w:spacing w:afterLines="0"/>
              <w:rPr>
                <w:rFonts w:cs="Arial"/>
                <w:color w:val="040C28"/>
              </w:rPr>
            </w:pPr>
            <w:r w:rsidRPr="00E44D1C">
              <w:rPr>
                <w:rFonts w:cs="Arial"/>
                <w:color w:val="040C28"/>
              </w:rPr>
              <w:t>Enhances concentration and revitalizes the mind</w:t>
            </w:r>
          </w:p>
          <w:p w14:paraId="79E34446" w14:textId="6FF8D630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  <w:tr w:rsidR="00E44D1C" w14:paraId="04F5DAF8" w14:textId="77777777" w:rsidTr="00E44D1C">
        <w:tc>
          <w:tcPr>
            <w:tcW w:w="2689" w:type="dxa"/>
          </w:tcPr>
          <w:p w14:paraId="251145EF" w14:textId="75237D79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lang w:val="en-CA"/>
              </w:rPr>
              <w:t>Obsidian</w:t>
            </w:r>
          </w:p>
        </w:tc>
        <w:tc>
          <w:tcPr>
            <w:tcW w:w="6661" w:type="dxa"/>
          </w:tcPr>
          <w:p w14:paraId="28B1E2F0" w14:textId="77777777" w:rsidR="00E44D1C" w:rsidRDefault="00E44D1C" w:rsidP="00E44D1C">
            <w:pPr>
              <w:spacing w:afterLines="0"/>
              <w:rPr>
                <w:rFonts w:cs="Arial"/>
                <w:color w:val="202124"/>
                <w:shd w:val="clear" w:color="auto" w:fill="FFFFFF"/>
              </w:rPr>
            </w:pPr>
            <w:r w:rsidRPr="00E44D1C">
              <w:rPr>
                <w:rFonts w:cs="Arial"/>
                <w:color w:val="202124"/>
                <w:shd w:val="clear" w:color="auto" w:fill="FFFFFF"/>
              </w:rPr>
              <w:t>Block, absorb, and transform negative energy</w:t>
            </w:r>
          </w:p>
          <w:p w14:paraId="22B49647" w14:textId="2E0F716A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  <w:tr w:rsidR="00E44D1C" w14:paraId="7C1F1D5B" w14:textId="77777777" w:rsidTr="00E44D1C">
        <w:tc>
          <w:tcPr>
            <w:tcW w:w="2689" w:type="dxa"/>
          </w:tcPr>
          <w:p w14:paraId="66DDFFE8" w14:textId="3EC98671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color w:val="202124"/>
                <w:shd w:val="clear" w:color="auto" w:fill="FFFFFF"/>
              </w:rPr>
              <w:t>Smokey quartz</w:t>
            </w:r>
          </w:p>
        </w:tc>
        <w:tc>
          <w:tcPr>
            <w:tcW w:w="6661" w:type="dxa"/>
          </w:tcPr>
          <w:p w14:paraId="1E1836F4" w14:textId="77777777" w:rsidR="00E44D1C" w:rsidRDefault="00E44D1C" w:rsidP="00E44D1C">
            <w:pPr>
              <w:spacing w:afterLines="0"/>
              <w:rPr>
                <w:rFonts w:cs="Arial"/>
                <w:color w:val="040C28"/>
              </w:rPr>
            </w:pPr>
            <w:r w:rsidRPr="00E44D1C">
              <w:rPr>
                <w:rFonts w:cs="Arial"/>
                <w:color w:val="040C28"/>
              </w:rPr>
              <w:t>Disperses fear, lifts depression and negativity</w:t>
            </w:r>
          </w:p>
          <w:p w14:paraId="6DAF60BD" w14:textId="67C59836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  <w:tr w:rsidR="00E44D1C" w14:paraId="3821D798" w14:textId="77777777" w:rsidTr="00E44D1C">
        <w:tc>
          <w:tcPr>
            <w:tcW w:w="2689" w:type="dxa"/>
          </w:tcPr>
          <w:p w14:paraId="50B61F13" w14:textId="5DC33C60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  <w:r w:rsidRPr="00E44D1C">
              <w:rPr>
                <w:rFonts w:cs="Arial"/>
                <w:color w:val="0D0D0D"/>
                <w:shd w:val="clear" w:color="auto" w:fill="FAFAFA"/>
              </w:rPr>
              <w:t>Turquoise</w:t>
            </w:r>
          </w:p>
        </w:tc>
        <w:tc>
          <w:tcPr>
            <w:tcW w:w="6661" w:type="dxa"/>
          </w:tcPr>
          <w:p w14:paraId="1908F264" w14:textId="77777777" w:rsidR="00E44D1C" w:rsidRDefault="00E44D1C" w:rsidP="00E44D1C">
            <w:pPr>
              <w:spacing w:afterLines="0"/>
              <w:rPr>
                <w:rFonts w:cs="Arial"/>
                <w:color w:val="0D0D0D"/>
                <w:shd w:val="clear" w:color="auto" w:fill="FAFAFA"/>
              </w:rPr>
            </w:pPr>
            <w:r w:rsidRPr="00E44D1C">
              <w:rPr>
                <w:rFonts w:cs="Arial"/>
                <w:color w:val="0D0D0D"/>
                <w:shd w:val="clear" w:color="auto" w:fill="FAFAFA"/>
              </w:rPr>
              <w:t>Cleanses your mind, body and spirit of negative energy</w:t>
            </w:r>
          </w:p>
          <w:p w14:paraId="75D2EED8" w14:textId="5C9B5ADC" w:rsidR="00E44D1C" w:rsidRPr="00E44D1C" w:rsidRDefault="00E44D1C" w:rsidP="00E44D1C">
            <w:pPr>
              <w:spacing w:afterLines="0"/>
              <w:rPr>
                <w:rFonts w:cs="Arial"/>
                <w:lang w:val="en-CA"/>
              </w:rPr>
            </w:pPr>
          </w:p>
        </w:tc>
      </w:tr>
    </w:tbl>
    <w:p w14:paraId="24BF2294" w14:textId="252025D7" w:rsidR="00E44D1C" w:rsidRPr="00E44D1C" w:rsidRDefault="00E44D1C" w:rsidP="00E44D1C">
      <w:pPr>
        <w:spacing w:afterLines="0" w:after="240" w:line="240" w:lineRule="auto"/>
        <w:jc w:val="left"/>
        <w:rPr>
          <w:lang w:val="en-CA"/>
        </w:rPr>
      </w:pPr>
    </w:p>
    <w:sectPr w:rsidR="00E44D1C" w:rsidRPr="00E44D1C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13F46"/>
    <w:multiLevelType w:val="hybridMultilevel"/>
    <w:tmpl w:val="37BA4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39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1C"/>
    <w:rsid w:val="000A47C0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E44D1C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42647"/>
  <w15:chartTrackingRefBased/>
  <w15:docId w15:val="{A0A35516-61C8-6E42-A274-97AE58D4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D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D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D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D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D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D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D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44D1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D1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D1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D1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D1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D1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D1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D1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D1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E44D1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D1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D1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D1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E44D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D1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E44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D1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E44D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4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44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2024-12-15T02:33:00Z</dcterms:created>
  <dcterms:modified xsi:type="dcterms:W3CDTF">2024-12-15T02:37:00Z</dcterms:modified>
</cp:coreProperties>
</file>