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2B779" w14:textId="2999432B" w:rsidR="00B514C3" w:rsidRDefault="00072B68" w:rsidP="00072B68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Therapies</w:t>
      </w:r>
    </w:p>
    <w:p w14:paraId="1951CE96" w14:textId="77777777" w:rsidR="00072B68" w:rsidRDefault="00072B68">
      <w:pPr>
        <w:spacing w:after="240"/>
        <w:rPr>
          <w:lang w:val="en-CA"/>
        </w:rPr>
      </w:pPr>
    </w:p>
    <w:p w14:paraId="5BAAB9A7" w14:textId="77777777" w:rsidR="00072B68" w:rsidRPr="00072B68" w:rsidRDefault="00072B68" w:rsidP="00072B68">
      <w:pPr>
        <w:pStyle w:val="Heading3"/>
        <w:numPr>
          <w:ilvl w:val="0"/>
          <w:numId w:val="3"/>
        </w:numPr>
        <w:spacing w:before="0" w:afterLines="0" w:line="240" w:lineRule="auto"/>
        <w:jc w:val="left"/>
        <w:textAlignment w:val="baseline"/>
        <w:rPr>
          <w:rFonts w:ascii="Arial" w:hAnsi="Arial" w:cs="Arial"/>
          <w:color w:val="212121"/>
          <w:sz w:val="24"/>
          <w:szCs w:val="24"/>
          <w:lang w:val="en-CA" w:eastAsia="en-US"/>
        </w:rPr>
      </w:pPr>
      <w:r w:rsidRPr="00072B68">
        <w:rPr>
          <w:rStyle w:val="mntl-sc-block-subheadingtext"/>
          <w:rFonts w:ascii="Arial" w:hAnsi="Arial" w:cs="Arial"/>
          <w:color w:val="212121"/>
          <w:sz w:val="24"/>
          <w:szCs w:val="24"/>
          <w:bdr w:val="none" w:sz="0" w:space="0" w:color="auto" w:frame="1"/>
        </w:rPr>
        <w:t>Cognitive-Behavioral Therapy (CBT)</w:t>
      </w:r>
    </w:p>
    <w:p w14:paraId="3FA12BB0" w14:textId="77777777" w:rsidR="00072B68" w:rsidRPr="00072B68" w:rsidRDefault="00072B68" w:rsidP="00072B68">
      <w:pPr>
        <w:pStyle w:val="Heading3"/>
        <w:numPr>
          <w:ilvl w:val="0"/>
          <w:numId w:val="3"/>
        </w:numPr>
        <w:spacing w:before="0" w:afterLines="0" w:line="240" w:lineRule="auto"/>
        <w:jc w:val="left"/>
        <w:textAlignment w:val="baseline"/>
        <w:rPr>
          <w:rFonts w:ascii="Arial" w:hAnsi="Arial" w:cs="Arial"/>
          <w:color w:val="212121"/>
          <w:sz w:val="24"/>
          <w:szCs w:val="24"/>
          <w:lang w:val="en-CA" w:eastAsia="en-US"/>
        </w:rPr>
      </w:pPr>
      <w:r w:rsidRPr="00072B68">
        <w:rPr>
          <w:rStyle w:val="mntl-sc-block-subheadingtext"/>
          <w:rFonts w:ascii="Arial" w:hAnsi="Arial" w:cs="Arial"/>
          <w:color w:val="212121"/>
          <w:sz w:val="24"/>
          <w:szCs w:val="24"/>
          <w:bdr w:val="none" w:sz="0" w:space="0" w:color="auto" w:frame="1"/>
        </w:rPr>
        <w:t>Dialectical Behavior Therapy (DBT)</w:t>
      </w:r>
    </w:p>
    <w:p w14:paraId="2515C79F" w14:textId="77777777" w:rsidR="00072B68" w:rsidRPr="00072B68" w:rsidRDefault="00072B68" w:rsidP="00072B68">
      <w:pPr>
        <w:pStyle w:val="Heading3"/>
        <w:numPr>
          <w:ilvl w:val="0"/>
          <w:numId w:val="3"/>
        </w:numPr>
        <w:spacing w:before="0" w:afterLines="0" w:line="240" w:lineRule="auto"/>
        <w:jc w:val="left"/>
        <w:textAlignment w:val="baseline"/>
        <w:rPr>
          <w:rStyle w:val="mntl-sc-block-subheadingtext"/>
          <w:rFonts w:ascii="Arial" w:hAnsi="Arial" w:cs="Arial"/>
          <w:color w:val="212121"/>
          <w:sz w:val="24"/>
          <w:szCs w:val="24"/>
          <w:bdr w:val="none" w:sz="0" w:space="0" w:color="auto" w:frame="1"/>
        </w:rPr>
      </w:pPr>
      <w:r w:rsidRPr="00072B68">
        <w:rPr>
          <w:rStyle w:val="mntl-sc-block-subheadingtext"/>
          <w:rFonts w:ascii="Arial" w:hAnsi="Arial" w:cs="Arial"/>
          <w:color w:val="212121"/>
          <w:sz w:val="24"/>
          <w:szCs w:val="24"/>
          <w:bdr w:val="none" w:sz="0" w:space="0" w:color="auto" w:frame="1"/>
        </w:rPr>
        <w:t>Interpersonal Therapy (IPT)</w:t>
      </w:r>
    </w:p>
    <w:p w14:paraId="4F97D994" w14:textId="77777777" w:rsidR="00072B68" w:rsidRPr="00072B68" w:rsidRDefault="00072B68" w:rsidP="00072B68">
      <w:pPr>
        <w:pStyle w:val="ListParagraph"/>
        <w:numPr>
          <w:ilvl w:val="0"/>
          <w:numId w:val="3"/>
        </w:numPr>
        <w:spacing w:afterLines="0" w:after="240" w:line="240" w:lineRule="auto"/>
        <w:jc w:val="left"/>
        <w:rPr>
          <w:rFonts w:cs="Arial"/>
        </w:rPr>
      </w:pPr>
      <w:r w:rsidRPr="00072B68">
        <w:rPr>
          <w:rFonts w:cs="Arial"/>
          <w:color w:val="040C28"/>
        </w:rPr>
        <w:t>Mindfulness-Based Cognitive Therapy</w:t>
      </w:r>
      <w:r w:rsidRPr="00072B68">
        <w:rPr>
          <w:rStyle w:val="apple-converted-space"/>
          <w:rFonts w:cs="Arial"/>
          <w:color w:val="040C28"/>
        </w:rPr>
        <w:t> (MBCT)</w:t>
      </w:r>
    </w:p>
    <w:p w14:paraId="2BA6E859" w14:textId="77777777" w:rsidR="00072B68" w:rsidRPr="00072B68" w:rsidRDefault="00072B68">
      <w:pPr>
        <w:spacing w:after="240"/>
        <w:rPr>
          <w:lang w:val="en-CA"/>
        </w:rPr>
      </w:pPr>
    </w:p>
    <w:sectPr w:rsidR="00072B68" w:rsidRPr="00072B68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F3994"/>
    <w:multiLevelType w:val="hybridMultilevel"/>
    <w:tmpl w:val="6314854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469F9"/>
    <w:multiLevelType w:val="hybridMultilevel"/>
    <w:tmpl w:val="66D8F6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14ED2"/>
    <w:multiLevelType w:val="hybridMultilevel"/>
    <w:tmpl w:val="2C6236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56276">
    <w:abstractNumId w:val="1"/>
  </w:num>
  <w:num w:numId="2" w16cid:durableId="136608220">
    <w:abstractNumId w:val="2"/>
  </w:num>
  <w:num w:numId="3" w16cid:durableId="88444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68"/>
    <w:rsid w:val="00072B68"/>
    <w:rsid w:val="000A47C0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107171"/>
  <w15:chartTrackingRefBased/>
  <w15:docId w15:val="{8632E770-21AD-3B45-9EBD-C515BA08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B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B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B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B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B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B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B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72B6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B6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B68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B68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B68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B68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B68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B68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B68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72B6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B68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B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B68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72B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B68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72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B68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72B6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72B68"/>
  </w:style>
  <w:style w:type="character" w:customStyle="1" w:styleId="mntl-sc-block-subheadingtext">
    <w:name w:val="mntl-sc-block-subheading__text"/>
    <w:basedOn w:val="DefaultParagraphFont"/>
    <w:rsid w:val="00072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2024-12-15T04:05:00Z</dcterms:created>
  <dcterms:modified xsi:type="dcterms:W3CDTF">2024-12-15T04:07:00Z</dcterms:modified>
</cp:coreProperties>
</file>