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45F57" w14:textId="34E1DC6C" w:rsidR="00B514C3" w:rsidRDefault="006E6414" w:rsidP="006E6414">
      <w:pPr>
        <w:pStyle w:val="Heading1"/>
        <w:spacing w:after="240"/>
        <w:jc w:val="center"/>
        <w:rPr>
          <w:lang w:val="en-CA"/>
        </w:rPr>
      </w:pPr>
      <w:r>
        <w:rPr>
          <w:lang w:val="en-CA"/>
        </w:rPr>
        <w:t xml:space="preserve">Differences </w:t>
      </w:r>
      <w:r w:rsidR="008D01B0">
        <w:rPr>
          <w:lang w:val="en-CA"/>
        </w:rPr>
        <w:t>in</w:t>
      </w:r>
      <w:r>
        <w:rPr>
          <w:lang w:val="en-CA"/>
        </w:rPr>
        <w:t xml:space="preserve"> </w:t>
      </w:r>
      <w:r w:rsidR="00444BB4">
        <w:rPr>
          <w:lang w:val="en-CA"/>
        </w:rPr>
        <w:t>Bod</w:t>
      </w:r>
      <w:r w:rsidR="008D01B0">
        <w:rPr>
          <w:lang w:val="en-CA"/>
        </w:rPr>
        <w:t>y Chemistry</w:t>
      </w:r>
    </w:p>
    <w:p w14:paraId="78DE56D9" w14:textId="77777777" w:rsidR="00444BB4" w:rsidRDefault="00444BB4">
      <w:pPr>
        <w:spacing w:after="240"/>
        <w:rPr>
          <w:lang w:val="en-CA"/>
        </w:rPr>
      </w:pPr>
    </w:p>
    <w:p w14:paraId="72878076" w14:textId="023D51E6" w:rsidR="00444BB4" w:rsidRDefault="00444BB4" w:rsidP="006E6414">
      <w:pPr>
        <w:spacing w:after="240"/>
        <w:jc w:val="left"/>
      </w:pPr>
      <w:r>
        <w:t xml:space="preserve">The body fluids (blood, urine, saliva) of sensitive children show indications of high levels of norepinephrine present in their brains, especially after the children are exposed to various forms of stress in the laboratory. Norepinephrine is associated with arousal; in fact, it is the brain’s version of adrenaline. Sensitive children’s body fluids also contain more cortisol, both when under stress and when at home. Cortisol is the hormone present when one is in a </w:t>
      </w:r>
      <w:proofErr w:type="gramStart"/>
      <w:r>
        <w:t>more or less constant</w:t>
      </w:r>
      <w:proofErr w:type="gramEnd"/>
      <w:r>
        <w:t xml:space="preserve"> state of arousal or wariness.</w:t>
      </w:r>
    </w:p>
    <w:p w14:paraId="2627809F" w14:textId="77777777" w:rsidR="00262C76" w:rsidRDefault="00262C76">
      <w:pPr>
        <w:spacing w:after="240"/>
      </w:pPr>
    </w:p>
    <w:p w14:paraId="0463C441" w14:textId="77777777" w:rsidR="00262C76" w:rsidRPr="00444BB4" w:rsidRDefault="00262C76">
      <w:pPr>
        <w:spacing w:after="240"/>
        <w:rPr>
          <w:lang w:val="en-CA"/>
        </w:rPr>
      </w:pPr>
    </w:p>
    <w:sectPr w:rsidR="00262C76" w:rsidRPr="00444BB4"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B4"/>
    <w:rsid w:val="000A47C0"/>
    <w:rsid w:val="00262C76"/>
    <w:rsid w:val="00330684"/>
    <w:rsid w:val="00352489"/>
    <w:rsid w:val="00444BB4"/>
    <w:rsid w:val="005333CB"/>
    <w:rsid w:val="006E6414"/>
    <w:rsid w:val="00860BAE"/>
    <w:rsid w:val="00875166"/>
    <w:rsid w:val="008D01B0"/>
    <w:rsid w:val="00A4074E"/>
    <w:rsid w:val="00B514C3"/>
    <w:rsid w:val="00C81D81"/>
    <w:rsid w:val="00D9268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7FC389"/>
  <w15:chartTrackingRefBased/>
  <w15:docId w15:val="{E1696248-4B28-6E4A-B47F-CB9BFCB0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444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B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B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4B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4B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4B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4B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4B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444BB4"/>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444BB4"/>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444BB4"/>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444BB4"/>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444BB4"/>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444BB4"/>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444BB4"/>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444BB4"/>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444BB4"/>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444BB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44BB4"/>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444B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BB4"/>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444B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BB4"/>
    <w:rPr>
      <w:rFonts w:ascii="Arial" w:hAnsi="Arial" w:cs="Times New Roman"/>
      <w:i/>
      <w:iCs/>
      <w:color w:val="404040" w:themeColor="text1" w:themeTint="BF"/>
      <w:lang w:val="en" w:eastAsia="en"/>
    </w:rPr>
  </w:style>
  <w:style w:type="paragraph" w:styleId="ListParagraph">
    <w:name w:val="List Paragraph"/>
    <w:basedOn w:val="Normal"/>
    <w:uiPriority w:val="34"/>
    <w:qFormat/>
    <w:rsid w:val="00444BB4"/>
    <w:pPr>
      <w:ind w:left="720"/>
      <w:contextualSpacing/>
    </w:pPr>
  </w:style>
  <w:style w:type="character" w:styleId="IntenseEmphasis">
    <w:name w:val="Intense Emphasis"/>
    <w:basedOn w:val="DefaultParagraphFont"/>
    <w:uiPriority w:val="21"/>
    <w:qFormat/>
    <w:rsid w:val="00444BB4"/>
    <w:rPr>
      <w:i/>
      <w:iCs/>
      <w:color w:val="0F4761" w:themeColor="accent1" w:themeShade="BF"/>
    </w:rPr>
  </w:style>
  <w:style w:type="paragraph" w:styleId="IntenseQuote">
    <w:name w:val="Intense Quote"/>
    <w:basedOn w:val="Normal"/>
    <w:next w:val="Normal"/>
    <w:link w:val="IntenseQuoteChar"/>
    <w:uiPriority w:val="30"/>
    <w:qFormat/>
    <w:rsid w:val="00444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BB4"/>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444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4</cp:revision>
  <dcterms:created xsi:type="dcterms:W3CDTF">2024-12-17T13:49:00Z</dcterms:created>
  <dcterms:modified xsi:type="dcterms:W3CDTF">2024-12-18T19:58:00Z</dcterms:modified>
</cp:coreProperties>
</file>