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803"/>
      </w:tblGrid>
      <w:tr w:rsidR="003F699E" w14:paraId="350D20B5" w14:textId="77777777" w:rsidTr="007A36CB">
        <w:tc>
          <w:tcPr>
            <w:tcW w:w="2547" w:type="dxa"/>
          </w:tcPr>
          <w:p w14:paraId="4761BC2D" w14:textId="7016AEC0" w:rsidR="003F699E" w:rsidRDefault="00DC7FB7" w:rsidP="007A36CB">
            <w:pPr>
              <w:spacing w:after="240"/>
            </w:pPr>
            <w:r>
              <w:rPr>
                <w:noProof/>
              </w:rPr>
              <w:drawing>
                <wp:inline distT="0" distB="0" distL="0" distR="0" wp14:anchorId="313B00D3" wp14:editId="61A0AB73">
                  <wp:extent cx="1263600" cy="1263600"/>
                  <wp:effectExtent l="0" t="0" r="0" b="0"/>
                  <wp:docPr id="857662776" name="Picture 2" descr="A beach with a large blue wav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662776" name="Picture 2" descr="A beach with a large blue wave&#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63600" cy="1263600"/>
                          </a:xfrm>
                          <a:prstGeom prst="rect">
                            <a:avLst/>
                          </a:prstGeom>
                        </pic:spPr>
                      </pic:pic>
                    </a:graphicData>
                  </a:graphic>
                </wp:inline>
              </w:drawing>
            </w:r>
          </w:p>
        </w:tc>
        <w:tc>
          <w:tcPr>
            <w:tcW w:w="6803" w:type="dxa"/>
          </w:tcPr>
          <w:p w14:paraId="0B7CEF0E" w14:textId="11A6C2C7" w:rsidR="003F699E" w:rsidRDefault="003F699E" w:rsidP="007A36CB">
            <w:pPr>
              <w:pStyle w:val="Heading1"/>
              <w:spacing w:after="240"/>
            </w:pPr>
            <w:proofErr w:type="spellStart"/>
            <w:r>
              <w:t>Magick</w:t>
            </w:r>
            <w:proofErr w:type="spellEnd"/>
            <w:r w:rsidR="00527F8D">
              <w:t xml:space="preserve"> - </w:t>
            </w:r>
            <w:r w:rsidR="00D86836">
              <w:t>Water</w:t>
            </w:r>
            <w:r>
              <w:t xml:space="preserve"> </w:t>
            </w:r>
          </w:p>
          <w:p w14:paraId="52EBA45B" w14:textId="2255FA7B" w:rsidR="003F699E" w:rsidRDefault="003F699E" w:rsidP="007A36CB">
            <w:pPr>
              <w:spacing w:after="240"/>
              <w:jc w:val="left"/>
            </w:pPr>
            <w:r>
              <w:t>T</w:t>
            </w:r>
            <w:r w:rsidRPr="003F699E">
              <w:t>he science and art of causing change to occur in conformity with the will</w:t>
            </w:r>
            <w:r w:rsidR="008C4CF8">
              <w:t xml:space="preserve"> using the element of water</w:t>
            </w:r>
            <w:r w:rsidRPr="003F699E">
              <w:t>.</w:t>
            </w:r>
          </w:p>
        </w:tc>
      </w:tr>
    </w:tbl>
    <w:p w14:paraId="3899B8F3" w14:textId="77777777" w:rsidR="007627AF" w:rsidRPr="002C3729" w:rsidRDefault="007627AF" w:rsidP="007627AF">
      <w:pPr>
        <w:spacing w:after="240"/>
        <w:rPr>
          <w:b/>
          <w:bCs/>
        </w:rPr>
      </w:pPr>
    </w:p>
    <w:p w14:paraId="2C3A7DE0" w14:textId="5D2FEFEF" w:rsidR="008F35DC" w:rsidRDefault="007627AF" w:rsidP="00561ADA">
      <w:pPr>
        <w:spacing w:afterLines="0" w:line="240" w:lineRule="auto"/>
        <w:jc w:val="left"/>
        <w:rPr>
          <w:rStyle w:val="text"/>
          <w:rFonts w:cs="Arial"/>
        </w:rPr>
      </w:pPr>
      <w:r w:rsidRPr="00561ADA">
        <w:rPr>
          <w:rFonts w:cs="Arial"/>
          <w:b/>
          <w:bCs/>
          <w:u w:val="single"/>
        </w:rPr>
        <w:t xml:space="preserve">Exodus </w:t>
      </w:r>
      <w:r w:rsidR="008F35DC" w:rsidRPr="00561ADA">
        <w:rPr>
          <w:rFonts w:cs="Arial"/>
          <w:b/>
          <w:bCs/>
          <w:u w:val="single"/>
        </w:rPr>
        <w:t>14</w:t>
      </w:r>
      <w:r w:rsidRPr="00561ADA">
        <w:rPr>
          <w:rFonts w:cs="Arial"/>
          <w:b/>
          <w:bCs/>
          <w:u w:val="single"/>
        </w:rPr>
        <w:t>:</w:t>
      </w:r>
      <w:r w:rsidR="008F35DC" w:rsidRPr="00561ADA">
        <w:rPr>
          <w:rFonts w:cs="Arial"/>
          <w:b/>
          <w:bCs/>
          <w:u w:val="single"/>
        </w:rPr>
        <w:t>21-30</w:t>
      </w:r>
      <w:r w:rsidRPr="00561ADA">
        <w:rPr>
          <w:rFonts w:cs="Arial"/>
          <w:b/>
          <w:bCs/>
        </w:rPr>
        <w:t xml:space="preserve"> </w:t>
      </w:r>
      <w:r w:rsidR="008F35DC" w:rsidRPr="00561ADA">
        <w:rPr>
          <w:rStyle w:val="text"/>
          <w:rFonts w:cs="Arial"/>
        </w:rPr>
        <w:t>Then Moses stretched out his hand</w:t>
      </w:r>
      <w:r w:rsidR="008F35DC" w:rsidRPr="00561ADA">
        <w:rPr>
          <w:rStyle w:val="apple-converted-space"/>
          <w:rFonts w:cs="Arial"/>
        </w:rPr>
        <w:t> </w:t>
      </w:r>
      <w:r w:rsidR="008F35DC" w:rsidRPr="00561ADA">
        <w:rPr>
          <w:rStyle w:val="text"/>
          <w:rFonts w:cs="Arial"/>
        </w:rPr>
        <w:t>over the sea,</w:t>
      </w:r>
      <w:r w:rsidR="008F35DC" w:rsidRPr="00561ADA">
        <w:rPr>
          <w:rStyle w:val="apple-converted-space"/>
          <w:rFonts w:cs="Arial"/>
        </w:rPr>
        <w:t> </w:t>
      </w:r>
      <w:r w:rsidR="008F35DC" w:rsidRPr="00561ADA">
        <w:rPr>
          <w:rStyle w:val="text"/>
          <w:rFonts w:cs="Arial"/>
        </w:rPr>
        <w:t>and all that night the</w:t>
      </w:r>
      <w:r w:rsidR="008F35DC" w:rsidRPr="00561ADA">
        <w:rPr>
          <w:rStyle w:val="apple-converted-space"/>
          <w:rFonts w:cs="Arial"/>
        </w:rPr>
        <w:t> </w:t>
      </w:r>
      <w:r w:rsidR="008F35DC" w:rsidRPr="00561ADA">
        <w:rPr>
          <w:rStyle w:val="small-caps"/>
          <w:rFonts w:cs="Arial"/>
        </w:rPr>
        <w:t>Lord</w:t>
      </w:r>
      <w:r w:rsidR="008F35DC" w:rsidRPr="00561ADA">
        <w:rPr>
          <w:rStyle w:val="apple-converted-space"/>
          <w:rFonts w:cs="Arial"/>
        </w:rPr>
        <w:t> </w:t>
      </w:r>
      <w:r w:rsidR="008F35DC" w:rsidRPr="00561ADA">
        <w:rPr>
          <w:rStyle w:val="text"/>
          <w:rFonts w:cs="Arial"/>
        </w:rPr>
        <w:t>drove the sea back with a strong east wind</w:t>
      </w:r>
      <w:r w:rsidR="008F35DC" w:rsidRPr="00561ADA">
        <w:rPr>
          <w:rStyle w:val="apple-converted-space"/>
          <w:rFonts w:cs="Arial"/>
        </w:rPr>
        <w:t> </w:t>
      </w:r>
      <w:r w:rsidR="008F35DC" w:rsidRPr="00561ADA">
        <w:rPr>
          <w:rStyle w:val="text"/>
          <w:rFonts w:cs="Arial"/>
        </w:rPr>
        <w:t>and turned it into dry land.</w:t>
      </w:r>
      <w:r w:rsidR="008F35DC" w:rsidRPr="00561ADA">
        <w:rPr>
          <w:rStyle w:val="apple-converted-space"/>
          <w:rFonts w:cs="Arial"/>
        </w:rPr>
        <w:t> </w:t>
      </w:r>
      <w:r w:rsidR="008F35DC" w:rsidRPr="00561ADA">
        <w:rPr>
          <w:rStyle w:val="text"/>
          <w:rFonts w:cs="Arial"/>
        </w:rPr>
        <w:t>The waters were divided,</w:t>
      </w:r>
      <w:r w:rsidR="008F35DC" w:rsidRPr="00561ADA">
        <w:rPr>
          <w:rStyle w:val="text"/>
          <w:rFonts w:cs="Arial"/>
          <w:b/>
          <w:bCs/>
          <w:vertAlign w:val="superscript"/>
        </w:rPr>
        <w:t> </w:t>
      </w:r>
      <w:r w:rsidR="008F35DC" w:rsidRPr="00561ADA">
        <w:rPr>
          <w:rStyle w:val="text"/>
          <w:rFonts w:cs="Arial"/>
        </w:rPr>
        <w:t>and the Israelites went through the sea</w:t>
      </w:r>
      <w:r w:rsidR="008F35DC" w:rsidRPr="00561ADA">
        <w:rPr>
          <w:rStyle w:val="apple-converted-space"/>
          <w:rFonts w:cs="Arial"/>
        </w:rPr>
        <w:t> </w:t>
      </w:r>
      <w:r w:rsidR="008F35DC" w:rsidRPr="00561ADA">
        <w:rPr>
          <w:rStyle w:val="text"/>
          <w:rFonts w:cs="Arial"/>
        </w:rPr>
        <w:t>on dry ground,</w:t>
      </w:r>
      <w:r w:rsidR="008F35DC" w:rsidRPr="00561ADA">
        <w:rPr>
          <w:rStyle w:val="apple-converted-space"/>
          <w:rFonts w:cs="Arial"/>
        </w:rPr>
        <w:t> </w:t>
      </w:r>
      <w:r w:rsidR="008F35DC" w:rsidRPr="00561ADA">
        <w:rPr>
          <w:rStyle w:val="text"/>
          <w:rFonts w:cs="Arial"/>
        </w:rPr>
        <w:t>with a wall</w:t>
      </w:r>
      <w:r w:rsidR="008F35DC" w:rsidRPr="00561ADA">
        <w:rPr>
          <w:rStyle w:val="apple-converted-space"/>
          <w:rFonts w:cs="Arial"/>
        </w:rPr>
        <w:t> </w:t>
      </w:r>
      <w:r w:rsidR="008F35DC" w:rsidRPr="00561ADA">
        <w:rPr>
          <w:rStyle w:val="text"/>
          <w:rFonts w:cs="Arial"/>
        </w:rPr>
        <w:t>of water on their right and on their left.</w:t>
      </w:r>
    </w:p>
    <w:p w14:paraId="07C49B5E" w14:textId="77777777" w:rsidR="00561ADA" w:rsidRPr="00561ADA" w:rsidRDefault="00561ADA" w:rsidP="00561ADA">
      <w:pPr>
        <w:spacing w:afterLines="0" w:line="240" w:lineRule="auto"/>
        <w:jc w:val="left"/>
        <w:rPr>
          <w:rFonts w:cs="Arial"/>
        </w:rPr>
      </w:pPr>
    </w:p>
    <w:p w14:paraId="5AFBB651" w14:textId="790AA8A3" w:rsidR="008F35DC" w:rsidRPr="00561ADA" w:rsidRDefault="008F35DC" w:rsidP="00561ADA">
      <w:pPr>
        <w:pStyle w:val="NormalWeb"/>
        <w:spacing w:before="0" w:beforeAutospacing="0" w:after="0" w:afterAutospacing="0"/>
        <w:rPr>
          <w:rFonts w:ascii="Arial" w:hAnsi="Arial" w:cs="Arial"/>
          <w:color w:val="000000"/>
        </w:rPr>
      </w:pPr>
      <w:r w:rsidRPr="00561ADA">
        <w:rPr>
          <w:rStyle w:val="text"/>
          <w:rFonts w:ascii="Arial" w:hAnsi="Arial" w:cs="Arial"/>
          <w:color w:val="000000"/>
        </w:rPr>
        <w:t>The Egyptians pursued them, and all Pharaoh’s horses and chariots and horsemen</w:t>
      </w:r>
      <w:r w:rsidR="00021317" w:rsidRPr="00561ADA">
        <w:rPr>
          <w:rStyle w:val="text"/>
          <w:rFonts w:ascii="Arial" w:hAnsi="Arial" w:cs="Arial"/>
          <w:color w:val="000000"/>
        </w:rPr>
        <w:t xml:space="preserve"> </w:t>
      </w:r>
      <w:r w:rsidRPr="00561ADA">
        <w:rPr>
          <w:rStyle w:val="text"/>
          <w:rFonts w:ascii="Arial" w:hAnsi="Arial" w:cs="Arial"/>
          <w:color w:val="000000"/>
        </w:rPr>
        <w:t>followed them into the sea.</w:t>
      </w:r>
      <w:r w:rsidRPr="00561ADA">
        <w:rPr>
          <w:rStyle w:val="apple-converted-space"/>
          <w:rFonts w:ascii="Arial" w:eastAsia="Arial" w:hAnsi="Arial" w:cs="Arial"/>
          <w:color w:val="000000"/>
        </w:rPr>
        <w:t> </w:t>
      </w:r>
      <w:r w:rsidRPr="00561ADA">
        <w:rPr>
          <w:rStyle w:val="text"/>
          <w:rFonts w:ascii="Arial" w:hAnsi="Arial" w:cs="Arial"/>
          <w:b/>
          <w:bCs/>
          <w:color w:val="000000"/>
          <w:vertAlign w:val="superscript"/>
        </w:rPr>
        <w:t> </w:t>
      </w:r>
      <w:r w:rsidRPr="00561ADA">
        <w:rPr>
          <w:rStyle w:val="text"/>
          <w:rFonts w:ascii="Arial" w:hAnsi="Arial" w:cs="Arial"/>
          <w:color w:val="000000"/>
        </w:rPr>
        <w:t>During the last watch of the night the</w:t>
      </w:r>
      <w:r w:rsidRPr="00561ADA">
        <w:rPr>
          <w:rStyle w:val="apple-converted-space"/>
          <w:rFonts w:ascii="Arial" w:eastAsia="Arial" w:hAnsi="Arial" w:cs="Arial"/>
          <w:color w:val="000000"/>
        </w:rPr>
        <w:t> </w:t>
      </w:r>
      <w:r w:rsidRPr="00561ADA">
        <w:rPr>
          <w:rStyle w:val="small-caps"/>
          <w:rFonts w:ascii="Arial" w:hAnsi="Arial" w:cs="Arial"/>
          <w:color w:val="000000"/>
        </w:rPr>
        <w:t>Lord</w:t>
      </w:r>
      <w:r w:rsidRPr="00561ADA">
        <w:rPr>
          <w:rStyle w:val="apple-converted-space"/>
          <w:rFonts w:ascii="Arial" w:eastAsia="Arial" w:hAnsi="Arial" w:cs="Arial"/>
          <w:color w:val="000000"/>
        </w:rPr>
        <w:t> </w:t>
      </w:r>
      <w:r w:rsidRPr="00561ADA">
        <w:rPr>
          <w:rStyle w:val="text"/>
          <w:rFonts w:ascii="Arial" w:hAnsi="Arial" w:cs="Arial"/>
          <w:color w:val="000000"/>
        </w:rPr>
        <w:t>looked down from the pillar of fire and cloud</w:t>
      </w:r>
      <w:r w:rsidRPr="00561ADA">
        <w:rPr>
          <w:rStyle w:val="apple-converted-space"/>
          <w:rFonts w:ascii="Arial" w:eastAsia="Arial" w:hAnsi="Arial" w:cs="Arial"/>
          <w:color w:val="000000"/>
        </w:rPr>
        <w:t> </w:t>
      </w:r>
      <w:r w:rsidRPr="00561ADA">
        <w:rPr>
          <w:rStyle w:val="text"/>
          <w:rFonts w:ascii="Arial" w:hAnsi="Arial" w:cs="Arial"/>
          <w:color w:val="000000"/>
        </w:rPr>
        <w:t>at the Egyptian army and threw it into confusion.</w:t>
      </w:r>
      <w:r w:rsidRPr="00561ADA">
        <w:rPr>
          <w:rStyle w:val="apple-converted-space"/>
          <w:rFonts w:ascii="Arial" w:eastAsia="Arial" w:hAnsi="Arial" w:cs="Arial"/>
          <w:color w:val="000000"/>
        </w:rPr>
        <w:t> </w:t>
      </w:r>
      <w:r w:rsidRPr="00561ADA">
        <w:rPr>
          <w:rStyle w:val="text"/>
          <w:rFonts w:ascii="Arial" w:hAnsi="Arial" w:cs="Arial"/>
          <w:color w:val="000000"/>
        </w:rPr>
        <w:t>He jammed</w:t>
      </w:r>
      <w:r w:rsidRPr="00561ADA">
        <w:rPr>
          <w:rStyle w:val="apple-converted-space"/>
          <w:rFonts w:ascii="Arial" w:eastAsia="Arial" w:hAnsi="Arial" w:cs="Arial"/>
          <w:color w:val="000000"/>
        </w:rPr>
        <w:t> </w:t>
      </w:r>
      <w:r w:rsidRPr="00561ADA">
        <w:rPr>
          <w:rStyle w:val="text"/>
          <w:rFonts w:ascii="Arial" w:hAnsi="Arial" w:cs="Arial"/>
          <w:color w:val="000000"/>
        </w:rPr>
        <w:t>the wheels of their chariots so that they had difficulty driving. And the Egyptians said, “Let’s get away from the Israelites! The</w:t>
      </w:r>
      <w:r w:rsidRPr="00561ADA">
        <w:rPr>
          <w:rStyle w:val="apple-converted-space"/>
          <w:rFonts w:ascii="Arial" w:eastAsia="Arial" w:hAnsi="Arial" w:cs="Arial"/>
          <w:color w:val="000000"/>
        </w:rPr>
        <w:t> </w:t>
      </w:r>
      <w:r w:rsidRPr="00561ADA">
        <w:rPr>
          <w:rStyle w:val="small-caps"/>
          <w:rFonts w:ascii="Arial" w:hAnsi="Arial" w:cs="Arial"/>
          <w:color w:val="000000"/>
        </w:rPr>
        <w:t>Lord</w:t>
      </w:r>
      <w:r w:rsidRPr="00561ADA">
        <w:rPr>
          <w:rStyle w:val="apple-converted-space"/>
          <w:rFonts w:ascii="Arial" w:eastAsia="Arial" w:hAnsi="Arial" w:cs="Arial"/>
          <w:color w:val="000000"/>
        </w:rPr>
        <w:t> </w:t>
      </w:r>
      <w:r w:rsidRPr="00561ADA">
        <w:rPr>
          <w:rStyle w:val="text"/>
          <w:rFonts w:ascii="Arial" w:hAnsi="Arial" w:cs="Arial"/>
          <w:color w:val="000000"/>
        </w:rPr>
        <w:t>is fighting</w:t>
      </w:r>
      <w:r w:rsidRPr="00561ADA">
        <w:rPr>
          <w:rStyle w:val="apple-converted-space"/>
          <w:rFonts w:ascii="Arial" w:eastAsia="Arial" w:hAnsi="Arial" w:cs="Arial"/>
          <w:color w:val="000000"/>
        </w:rPr>
        <w:t> </w:t>
      </w:r>
      <w:r w:rsidRPr="00561ADA">
        <w:rPr>
          <w:rStyle w:val="text"/>
          <w:rFonts w:ascii="Arial" w:hAnsi="Arial" w:cs="Arial"/>
          <w:color w:val="000000"/>
        </w:rPr>
        <w:t>for them against Egypt.”</w:t>
      </w:r>
    </w:p>
    <w:p w14:paraId="058E2742" w14:textId="5AFD7B2E" w:rsidR="008F35DC" w:rsidRDefault="008F35DC" w:rsidP="00561ADA">
      <w:pPr>
        <w:pStyle w:val="NormalWeb"/>
        <w:spacing w:before="0" w:beforeAutospacing="0" w:after="0" w:afterAutospacing="0"/>
        <w:rPr>
          <w:rStyle w:val="text"/>
          <w:rFonts w:ascii="Arial" w:hAnsi="Arial" w:cs="Arial"/>
          <w:color w:val="000000"/>
        </w:rPr>
      </w:pPr>
      <w:r w:rsidRPr="00561ADA">
        <w:rPr>
          <w:rStyle w:val="text"/>
          <w:rFonts w:ascii="Arial" w:hAnsi="Arial" w:cs="Arial"/>
          <w:color w:val="000000"/>
        </w:rPr>
        <w:t>Then the</w:t>
      </w:r>
      <w:r w:rsidRPr="00561ADA">
        <w:rPr>
          <w:rStyle w:val="apple-converted-space"/>
          <w:rFonts w:ascii="Arial" w:eastAsia="Arial" w:hAnsi="Arial" w:cs="Arial"/>
          <w:color w:val="000000"/>
        </w:rPr>
        <w:t> </w:t>
      </w:r>
      <w:r w:rsidRPr="00561ADA">
        <w:rPr>
          <w:rStyle w:val="small-caps"/>
          <w:rFonts w:ascii="Arial" w:hAnsi="Arial" w:cs="Arial"/>
          <w:color w:val="000000"/>
        </w:rPr>
        <w:t>Lord</w:t>
      </w:r>
      <w:r w:rsidRPr="00561ADA">
        <w:rPr>
          <w:rStyle w:val="apple-converted-space"/>
          <w:rFonts w:ascii="Arial" w:eastAsia="Arial" w:hAnsi="Arial" w:cs="Arial"/>
          <w:color w:val="000000"/>
        </w:rPr>
        <w:t> </w:t>
      </w:r>
      <w:r w:rsidRPr="00561ADA">
        <w:rPr>
          <w:rStyle w:val="text"/>
          <w:rFonts w:ascii="Arial" w:hAnsi="Arial" w:cs="Arial"/>
          <w:color w:val="000000"/>
        </w:rPr>
        <w:t>said to Moses, “Stretch out your hand over the sea so that the waters may flow back over the Egyptians and their chariots and horsemen.”</w:t>
      </w:r>
      <w:r w:rsidRPr="00561ADA">
        <w:rPr>
          <w:rStyle w:val="apple-converted-space"/>
          <w:rFonts w:ascii="Arial" w:eastAsia="Arial" w:hAnsi="Arial" w:cs="Arial"/>
          <w:color w:val="000000"/>
        </w:rPr>
        <w:t> </w:t>
      </w:r>
      <w:r w:rsidRPr="00561ADA">
        <w:rPr>
          <w:rStyle w:val="text"/>
          <w:rFonts w:ascii="Arial" w:hAnsi="Arial" w:cs="Arial"/>
          <w:color w:val="000000"/>
        </w:rPr>
        <w:t>Moses stretched out his hand over the sea, and at daybreak the sea went back to its place.</w:t>
      </w:r>
      <w:r w:rsidRPr="00561ADA">
        <w:rPr>
          <w:rStyle w:val="apple-converted-space"/>
          <w:rFonts w:ascii="Arial" w:eastAsia="Arial" w:hAnsi="Arial" w:cs="Arial"/>
          <w:color w:val="000000"/>
        </w:rPr>
        <w:t> </w:t>
      </w:r>
      <w:r w:rsidRPr="00561ADA">
        <w:rPr>
          <w:rStyle w:val="text"/>
          <w:rFonts w:ascii="Arial" w:hAnsi="Arial" w:cs="Arial"/>
          <w:color w:val="000000"/>
        </w:rPr>
        <w:t>The Egyptians were fleeing toward</w:t>
      </w:r>
      <w:r w:rsidRPr="00561ADA">
        <w:rPr>
          <w:rStyle w:val="text"/>
          <w:rFonts w:ascii="Arial" w:hAnsi="Arial" w:cs="Arial"/>
          <w:color w:val="000000"/>
          <w:sz w:val="15"/>
          <w:szCs w:val="15"/>
          <w:vertAlign w:val="superscript"/>
        </w:rPr>
        <w:t xml:space="preserve"> </w:t>
      </w:r>
      <w:r w:rsidRPr="00561ADA">
        <w:rPr>
          <w:rStyle w:val="text"/>
          <w:rFonts w:ascii="Arial" w:hAnsi="Arial" w:cs="Arial"/>
          <w:color w:val="000000"/>
        </w:rPr>
        <w:t>it, and the</w:t>
      </w:r>
      <w:r w:rsidRPr="00561ADA">
        <w:rPr>
          <w:rStyle w:val="apple-converted-space"/>
          <w:rFonts w:ascii="Arial" w:eastAsia="Arial" w:hAnsi="Arial" w:cs="Arial"/>
          <w:color w:val="000000"/>
        </w:rPr>
        <w:t> </w:t>
      </w:r>
      <w:r w:rsidRPr="00561ADA">
        <w:rPr>
          <w:rStyle w:val="small-caps"/>
          <w:rFonts w:ascii="Arial" w:hAnsi="Arial" w:cs="Arial"/>
          <w:color w:val="000000"/>
        </w:rPr>
        <w:t>Lord</w:t>
      </w:r>
      <w:r w:rsidRPr="00561ADA">
        <w:rPr>
          <w:rStyle w:val="apple-converted-space"/>
          <w:rFonts w:ascii="Arial" w:eastAsia="Arial" w:hAnsi="Arial" w:cs="Arial"/>
          <w:color w:val="000000"/>
        </w:rPr>
        <w:t> </w:t>
      </w:r>
      <w:r w:rsidRPr="00561ADA">
        <w:rPr>
          <w:rStyle w:val="text"/>
          <w:rFonts w:ascii="Arial" w:hAnsi="Arial" w:cs="Arial"/>
          <w:color w:val="000000"/>
        </w:rPr>
        <w:t>swept them into the sea.</w:t>
      </w:r>
      <w:r w:rsidRPr="00561ADA">
        <w:rPr>
          <w:rStyle w:val="apple-converted-space"/>
          <w:rFonts w:ascii="Arial" w:eastAsia="Arial" w:hAnsi="Arial" w:cs="Arial"/>
          <w:color w:val="000000"/>
        </w:rPr>
        <w:t> </w:t>
      </w:r>
      <w:r w:rsidRPr="00561ADA">
        <w:rPr>
          <w:rStyle w:val="text"/>
          <w:rFonts w:ascii="Arial" w:hAnsi="Arial" w:cs="Arial"/>
          <w:color w:val="000000"/>
        </w:rPr>
        <w:t>The water flowed back and covered the chariots and horsemen—the entire army of Pharaoh that had followed the Israelites into the sea.</w:t>
      </w:r>
      <w:r w:rsidRPr="00561ADA">
        <w:rPr>
          <w:rStyle w:val="apple-converted-space"/>
          <w:rFonts w:ascii="Arial" w:eastAsia="Arial" w:hAnsi="Arial" w:cs="Arial"/>
          <w:color w:val="000000"/>
        </w:rPr>
        <w:t> </w:t>
      </w:r>
      <w:r w:rsidRPr="00561ADA">
        <w:rPr>
          <w:rStyle w:val="text"/>
          <w:rFonts w:ascii="Arial" w:hAnsi="Arial" w:cs="Arial"/>
          <w:color w:val="000000"/>
        </w:rPr>
        <w:t>Not one of them survived.</w:t>
      </w:r>
    </w:p>
    <w:p w14:paraId="54CA098B" w14:textId="77777777" w:rsidR="00561ADA" w:rsidRPr="00561ADA" w:rsidRDefault="00561ADA" w:rsidP="00561ADA">
      <w:pPr>
        <w:pStyle w:val="NormalWeb"/>
        <w:spacing w:before="0" w:beforeAutospacing="0" w:after="0" w:afterAutospacing="0"/>
        <w:rPr>
          <w:rFonts w:ascii="Arial" w:hAnsi="Arial" w:cs="Arial"/>
          <w:color w:val="000000"/>
        </w:rPr>
      </w:pPr>
    </w:p>
    <w:p w14:paraId="3984BCAF" w14:textId="3064C704" w:rsidR="008F35DC" w:rsidRPr="00561ADA" w:rsidRDefault="008F35DC" w:rsidP="00561ADA">
      <w:pPr>
        <w:pStyle w:val="NormalWeb"/>
        <w:spacing w:before="0" w:beforeAutospacing="0" w:after="0" w:afterAutospacing="0"/>
        <w:rPr>
          <w:rFonts w:ascii="Arial" w:hAnsi="Arial" w:cs="Arial"/>
          <w:color w:val="000000"/>
        </w:rPr>
      </w:pPr>
      <w:r w:rsidRPr="00561ADA">
        <w:rPr>
          <w:rStyle w:val="text"/>
          <w:rFonts w:ascii="Arial" w:hAnsi="Arial" w:cs="Arial"/>
          <w:color w:val="000000"/>
        </w:rPr>
        <w:t>But the Israelites went through the sea on dry ground,</w:t>
      </w:r>
      <w:r w:rsidRPr="00561ADA">
        <w:rPr>
          <w:rStyle w:val="apple-converted-space"/>
          <w:rFonts w:ascii="Arial" w:eastAsia="Arial" w:hAnsi="Arial" w:cs="Arial"/>
          <w:color w:val="000000"/>
        </w:rPr>
        <w:t> </w:t>
      </w:r>
      <w:r w:rsidRPr="00561ADA">
        <w:rPr>
          <w:rStyle w:val="text"/>
          <w:rFonts w:ascii="Arial" w:hAnsi="Arial" w:cs="Arial"/>
          <w:color w:val="000000"/>
        </w:rPr>
        <w:t>with a wall</w:t>
      </w:r>
      <w:r w:rsidRPr="00561ADA">
        <w:rPr>
          <w:rStyle w:val="apple-converted-space"/>
          <w:rFonts w:ascii="Arial" w:eastAsia="Arial" w:hAnsi="Arial" w:cs="Arial"/>
          <w:color w:val="000000"/>
        </w:rPr>
        <w:t> </w:t>
      </w:r>
      <w:r w:rsidRPr="00561ADA">
        <w:rPr>
          <w:rStyle w:val="text"/>
          <w:rFonts w:ascii="Arial" w:hAnsi="Arial" w:cs="Arial"/>
          <w:color w:val="000000"/>
        </w:rPr>
        <w:t>of water on their right and on their left.</w:t>
      </w:r>
      <w:r w:rsidRPr="00561ADA">
        <w:rPr>
          <w:rStyle w:val="apple-converted-space"/>
          <w:rFonts w:ascii="Arial" w:eastAsia="Arial" w:hAnsi="Arial" w:cs="Arial"/>
          <w:color w:val="000000"/>
        </w:rPr>
        <w:t> </w:t>
      </w:r>
      <w:r w:rsidRPr="00561ADA">
        <w:rPr>
          <w:rStyle w:val="text"/>
          <w:rFonts w:ascii="Arial" w:hAnsi="Arial" w:cs="Arial"/>
          <w:color w:val="000000"/>
        </w:rPr>
        <w:t>That day the</w:t>
      </w:r>
      <w:r w:rsidRPr="00561ADA">
        <w:rPr>
          <w:rStyle w:val="apple-converted-space"/>
          <w:rFonts w:ascii="Arial" w:eastAsia="Arial" w:hAnsi="Arial" w:cs="Arial"/>
          <w:color w:val="000000"/>
        </w:rPr>
        <w:t> </w:t>
      </w:r>
      <w:r w:rsidRPr="00561ADA">
        <w:rPr>
          <w:rStyle w:val="small-caps"/>
          <w:rFonts w:ascii="Arial" w:hAnsi="Arial" w:cs="Arial"/>
          <w:color w:val="000000"/>
        </w:rPr>
        <w:t>Lord</w:t>
      </w:r>
      <w:r w:rsidRPr="00561ADA">
        <w:rPr>
          <w:rStyle w:val="apple-converted-space"/>
          <w:rFonts w:ascii="Arial" w:eastAsia="Arial" w:hAnsi="Arial" w:cs="Arial"/>
          <w:color w:val="000000"/>
        </w:rPr>
        <w:t> </w:t>
      </w:r>
      <w:r w:rsidRPr="00561ADA">
        <w:rPr>
          <w:rStyle w:val="text"/>
          <w:rFonts w:ascii="Arial" w:hAnsi="Arial" w:cs="Arial"/>
          <w:color w:val="000000"/>
        </w:rPr>
        <w:t>saved</w:t>
      </w:r>
      <w:r w:rsidRPr="00561ADA">
        <w:rPr>
          <w:rStyle w:val="apple-converted-space"/>
          <w:rFonts w:ascii="Arial" w:eastAsia="Arial" w:hAnsi="Arial" w:cs="Arial"/>
          <w:color w:val="000000"/>
        </w:rPr>
        <w:t> </w:t>
      </w:r>
      <w:r w:rsidRPr="00561ADA">
        <w:rPr>
          <w:rStyle w:val="text"/>
          <w:rFonts w:ascii="Arial" w:hAnsi="Arial" w:cs="Arial"/>
          <w:color w:val="000000"/>
        </w:rPr>
        <w:t>Israel from the hands of the Egyptians, and Israel saw the Egyptians lying dead on the shore.</w:t>
      </w:r>
      <w:r w:rsidRPr="00561ADA">
        <w:rPr>
          <w:rStyle w:val="apple-converted-space"/>
          <w:rFonts w:ascii="Arial" w:eastAsia="Arial" w:hAnsi="Arial" w:cs="Arial"/>
          <w:color w:val="000000"/>
        </w:rPr>
        <w:t> </w:t>
      </w:r>
    </w:p>
    <w:p w14:paraId="5B9157EE" w14:textId="77777777" w:rsidR="007627AF" w:rsidRDefault="007627AF" w:rsidP="00561ADA">
      <w:pPr>
        <w:spacing w:afterLines="0" w:line="240" w:lineRule="auto"/>
        <w:jc w:val="left"/>
        <w:rPr>
          <w:rFonts w:cs="Arial"/>
        </w:rPr>
      </w:pPr>
    </w:p>
    <w:p w14:paraId="697B4FE2" w14:textId="77777777" w:rsidR="00561ADA" w:rsidRPr="00561ADA" w:rsidRDefault="00561ADA" w:rsidP="00561ADA">
      <w:pPr>
        <w:spacing w:afterLines="0" w:line="240" w:lineRule="auto"/>
        <w:jc w:val="left"/>
        <w:rPr>
          <w:rFonts w:cs="Arial"/>
        </w:rPr>
      </w:pPr>
    </w:p>
    <w:p w14:paraId="0D607DCD" w14:textId="61EE1F9F" w:rsidR="00021317" w:rsidRDefault="00021317" w:rsidP="00561ADA">
      <w:pPr>
        <w:pStyle w:val="NormalWeb"/>
        <w:spacing w:before="0" w:beforeAutospacing="0" w:after="0" w:afterAutospacing="0"/>
        <w:rPr>
          <w:rStyle w:val="text"/>
          <w:rFonts w:ascii="Arial" w:hAnsi="Arial" w:cs="Arial"/>
          <w:color w:val="000000"/>
        </w:rPr>
      </w:pPr>
      <w:r w:rsidRPr="00561ADA">
        <w:rPr>
          <w:rFonts w:ascii="Arial" w:hAnsi="Arial" w:cs="Arial"/>
          <w:b/>
          <w:bCs/>
          <w:u w:val="single"/>
        </w:rPr>
        <w:t>Exodus 15:22-</w:t>
      </w:r>
      <w:proofErr w:type="gramStart"/>
      <w:r w:rsidRPr="00561ADA">
        <w:rPr>
          <w:rFonts w:ascii="Arial" w:hAnsi="Arial" w:cs="Arial"/>
          <w:b/>
          <w:bCs/>
          <w:u w:val="single"/>
        </w:rPr>
        <w:t>25</w:t>
      </w:r>
      <w:r w:rsidRPr="00561ADA">
        <w:rPr>
          <w:rFonts w:ascii="Arial" w:hAnsi="Arial" w:cs="Arial"/>
        </w:rPr>
        <w:t xml:space="preserve"> </w:t>
      </w:r>
      <w:r w:rsidRPr="00561ADA">
        <w:rPr>
          <w:rStyle w:val="text"/>
          <w:rFonts w:ascii="Arial" w:hAnsi="Arial" w:cs="Arial"/>
          <w:b/>
          <w:bCs/>
          <w:color w:val="000000"/>
          <w:vertAlign w:val="superscript"/>
        </w:rPr>
        <w:t> </w:t>
      </w:r>
      <w:r w:rsidRPr="00561ADA">
        <w:rPr>
          <w:rStyle w:val="text"/>
          <w:rFonts w:ascii="Arial" w:hAnsi="Arial" w:cs="Arial"/>
          <w:color w:val="000000"/>
        </w:rPr>
        <w:t>Then</w:t>
      </w:r>
      <w:proofErr w:type="gramEnd"/>
      <w:r w:rsidRPr="00561ADA">
        <w:rPr>
          <w:rStyle w:val="text"/>
          <w:rFonts w:ascii="Arial" w:hAnsi="Arial" w:cs="Arial"/>
          <w:color w:val="000000"/>
        </w:rPr>
        <w:t xml:space="preserve"> Moses led Israel from the Red Sea and they went into the Desert</w:t>
      </w:r>
      <w:r w:rsidRPr="00561ADA">
        <w:rPr>
          <w:rStyle w:val="apple-converted-space"/>
          <w:rFonts w:ascii="Arial" w:eastAsia="Arial" w:hAnsi="Arial" w:cs="Arial"/>
          <w:color w:val="000000"/>
        </w:rPr>
        <w:t> </w:t>
      </w:r>
      <w:r w:rsidRPr="00561ADA">
        <w:rPr>
          <w:rStyle w:val="text"/>
          <w:rFonts w:ascii="Arial" w:hAnsi="Arial" w:cs="Arial"/>
          <w:color w:val="000000"/>
        </w:rPr>
        <w:t>of Shur.</w:t>
      </w:r>
      <w:r w:rsidRPr="00561ADA">
        <w:rPr>
          <w:rStyle w:val="apple-converted-space"/>
          <w:rFonts w:ascii="Arial" w:eastAsia="Arial" w:hAnsi="Arial" w:cs="Arial"/>
          <w:color w:val="000000"/>
        </w:rPr>
        <w:t> </w:t>
      </w:r>
      <w:r w:rsidRPr="00561ADA">
        <w:rPr>
          <w:rStyle w:val="text"/>
          <w:rFonts w:ascii="Arial" w:hAnsi="Arial" w:cs="Arial"/>
          <w:color w:val="000000"/>
        </w:rPr>
        <w:t>For three days they traveled in the desert without finding water.</w:t>
      </w:r>
      <w:r w:rsidRPr="00561ADA">
        <w:rPr>
          <w:rStyle w:val="apple-converted-space"/>
          <w:rFonts w:ascii="Arial" w:eastAsia="Arial" w:hAnsi="Arial" w:cs="Arial"/>
          <w:color w:val="000000"/>
        </w:rPr>
        <w:t> </w:t>
      </w:r>
      <w:r w:rsidRPr="00561ADA">
        <w:rPr>
          <w:rStyle w:val="text"/>
          <w:rFonts w:ascii="Arial" w:hAnsi="Arial" w:cs="Arial"/>
          <w:color w:val="000000"/>
        </w:rPr>
        <w:t>When they came to Marah, they could not drink its water because it was bitter. (That is why the place is called Marah.)</w:t>
      </w:r>
      <w:r w:rsidRPr="00561ADA">
        <w:rPr>
          <w:rStyle w:val="text"/>
          <w:rFonts w:ascii="Arial" w:hAnsi="Arial" w:cs="Arial"/>
          <w:b/>
          <w:bCs/>
          <w:color w:val="000000"/>
          <w:vertAlign w:val="superscript"/>
        </w:rPr>
        <w:t> </w:t>
      </w:r>
      <w:proofErr w:type="gramStart"/>
      <w:r w:rsidRPr="00561ADA">
        <w:rPr>
          <w:rStyle w:val="text"/>
          <w:rFonts w:ascii="Arial" w:hAnsi="Arial" w:cs="Arial"/>
          <w:color w:val="000000"/>
        </w:rPr>
        <w:t>So</w:t>
      </w:r>
      <w:proofErr w:type="gramEnd"/>
      <w:r w:rsidRPr="00561ADA">
        <w:rPr>
          <w:rStyle w:val="text"/>
          <w:rFonts w:ascii="Arial" w:hAnsi="Arial" w:cs="Arial"/>
          <w:color w:val="000000"/>
        </w:rPr>
        <w:t xml:space="preserve"> the people grumbled</w:t>
      </w:r>
      <w:r w:rsidRPr="00561ADA">
        <w:rPr>
          <w:rStyle w:val="apple-converted-space"/>
          <w:rFonts w:ascii="Arial" w:eastAsia="Arial" w:hAnsi="Arial" w:cs="Arial"/>
          <w:color w:val="000000"/>
        </w:rPr>
        <w:t> </w:t>
      </w:r>
      <w:r w:rsidRPr="00561ADA">
        <w:rPr>
          <w:rStyle w:val="text"/>
          <w:rFonts w:ascii="Arial" w:hAnsi="Arial" w:cs="Arial"/>
          <w:color w:val="000000"/>
        </w:rPr>
        <w:t>against Moses, saying, “What are we to drink?”</w:t>
      </w:r>
    </w:p>
    <w:p w14:paraId="3C344F23" w14:textId="77777777" w:rsidR="00561ADA" w:rsidRPr="00561ADA" w:rsidRDefault="00561ADA" w:rsidP="00561ADA">
      <w:pPr>
        <w:pStyle w:val="NormalWeb"/>
        <w:spacing w:before="0" w:beforeAutospacing="0" w:after="0" w:afterAutospacing="0"/>
        <w:rPr>
          <w:rFonts w:ascii="Arial" w:hAnsi="Arial" w:cs="Arial"/>
          <w:color w:val="000000"/>
        </w:rPr>
      </w:pPr>
    </w:p>
    <w:p w14:paraId="49C6D9D2" w14:textId="5BCA4808" w:rsidR="00021317" w:rsidRPr="00561ADA" w:rsidRDefault="00021317" w:rsidP="00561ADA">
      <w:pPr>
        <w:pStyle w:val="NormalWeb"/>
        <w:spacing w:before="0" w:beforeAutospacing="0" w:after="0" w:afterAutospacing="0"/>
        <w:rPr>
          <w:rFonts w:ascii="Arial" w:hAnsi="Arial" w:cs="Arial"/>
          <w:color w:val="000000"/>
        </w:rPr>
      </w:pPr>
      <w:r w:rsidRPr="00561ADA">
        <w:rPr>
          <w:rStyle w:val="text"/>
          <w:rFonts w:ascii="Arial" w:hAnsi="Arial" w:cs="Arial"/>
          <w:color w:val="000000"/>
        </w:rPr>
        <w:t>Then Moses cried out</w:t>
      </w:r>
      <w:r w:rsidRPr="00561ADA">
        <w:rPr>
          <w:rStyle w:val="apple-converted-space"/>
          <w:rFonts w:ascii="Arial" w:eastAsia="Arial" w:hAnsi="Arial" w:cs="Arial"/>
          <w:color w:val="000000"/>
        </w:rPr>
        <w:t> </w:t>
      </w:r>
      <w:r w:rsidRPr="00561ADA">
        <w:rPr>
          <w:rStyle w:val="text"/>
          <w:rFonts w:ascii="Arial" w:hAnsi="Arial" w:cs="Arial"/>
          <w:color w:val="000000"/>
        </w:rPr>
        <w:t>to the</w:t>
      </w:r>
      <w:r w:rsidRPr="00561ADA">
        <w:rPr>
          <w:rStyle w:val="apple-converted-space"/>
          <w:rFonts w:ascii="Arial" w:eastAsia="Arial" w:hAnsi="Arial" w:cs="Arial"/>
          <w:color w:val="000000"/>
        </w:rPr>
        <w:t> </w:t>
      </w:r>
      <w:r w:rsidRPr="00561ADA">
        <w:rPr>
          <w:rStyle w:val="small-caps"/>
          <w:rFonts w:ascii="Arial" w:hAnsi="Arial" w:cs="Arial"/>
          <w:color w:val="000000"/>
        </w:rPr>
        <w:t>Lord</w:t>
      </w:r>
      <w:r w:rsidRPr="00561ADA">
        <w:rPr>
          <w:rStyle w:val="text"/>
          <w:rFonts w:ascii="Arial" w:hAnsi="Arial" w:cs="Arial"/>
          <w:color w:val="000000"/>
        </w:rPr>
        <w:t>, and the</w:t>
      </w:r>
      <w:r w:rsidRPr="00561ADA">
        <w:rPr>
          <w:rStyle w:val="apple-converted-space"/>
          <w:rFonts w:ascii="Arial" w:eastAsia="Arial" w:hAnsi="Arial" w:cs="Arial"/>
          <w:color w:val="000000"/>
        </w:rPr>
        <w:t> </w:t>
      </w:r>
      <w:r w:rsidRPr="00561ADA">
        <w:rPr>
          <w:rStyle w:val="small-caps"/>
          <w:rFonts w:ascii="Arial" w:hAnsi="Arial" w:cs="Arial"/>
          <w:color w:val="000000"/>
        </w:rPr>
        <w:t>Lord</w:t>
      </w:r>
      <w:r w:rsidRPr="00561ADA">
        <w:rPr>
          <w:rStyle w:val="apple-converted-space"/>
          <w:rFonts w:ascii="Arial" w:eastAsia="Arial" w:hAnsi="Arial" w:cs="Arial"/>
          <w:color w:val="000000"/>
        </w:rPr>
        <w:t> </w:t>
      </w:r>
      <w:r w:rsidRPr="00561ADA">
        <w:rPr>
          <w:rStyle w:val="text"/>
          <w:rFonts w:ascii="Arial" w:hAnsi="Arial" w:cs="Arial"/>
          <w:color w:val="000000"/>
        </w:rPr>
        <w:t>showed him a piece of wood. He threw</w:t>
      </w:r>
      <w:r w:rsidR="0007502F" w:rsidRPr="00561ADA">
        <w:rPr>
          <w:rStyle w:val="text"/>
          <w:rFonts w:ascii="Arial" w:hAnsi="Arial" w:cs="Arial"/>
          <w:color w:val="000000"/>
        </w:rPr>
        <w:t xml:space="preserve"> </w:t>
      </w:r>
      <w:r w:rsidRPr="00561ADA">
        <w:rPr>
          <w:rStyle w:val="text"/>
          <w:rFonts w:ascii="Arial" w:hAnsi="Arial" w:cs="Arial"/>
          <w:color w:val="000000"/>
        </w:rPr>
        <w:t>it into the water, and the water became fit to drink.</w:t>
      </w:r>
    </w:p>
    <w:p w14:paraId="2FB864C6" w14:textId="6C9F178A" w:rsidR="00021317" w:rsidRDefault="00021317" w:rsidP="00561ADA">
      <w:pPr>
        <w:spacing w:afterLines="0" w:line="240" w:lineRule="auto"/>
        <w:jc w:val="left"/>
        <w:rPr>
          <w:rFonts w:cs="Arial"/>
        </w:rPr>
      </w:pPr>
    </w:p>
    <w:p w14:paraId="7536B1EB" w14:textId="77777777" w:rsidR="00561ADA" w:rsidRPr="00561ADA" w:rsidRDefault="00561ADA" w:rsidP="00561ADA">
      <w:pPr>
        <w:spacing w:afterLines="0" w:line="240" w:lineRule="auto"/>
        <w:jc w:val="left"/>
        <w:rPr>
          <w:rFonts w:cs="Arial"/>
        </w:rPr>
      </w:pPr>
    </w:p>
    <w:p w14:paraId="4A32560F" w14:textId="3ABA6A74" w:rsidR="0007502F" w:rsidRPr="00561ADA" w:rsidRDefault="0007502F" w:rsidP="00561ADA">
      <w:pPr>
        <w:spacing w:afterLines="0" w:line="240" w:lineRule="auto"/>
        <w:jc w:val="left"/>
        <w:rPr>
          <w:rStyle w:val="apple-converted-space"/>
          <w:rFonts w:cs="Arial"/>
          <w:shd w:val="clear" w:color="auto" w:fill="FFFFFF"/>
        </w:rPr>
      </w:pPr>
      <w:r w:rsidRPr="00561ADA">
        <w:rPr>
          <w:rFonts w:cs="Arial"/>
          <w:b/>
          <w:bCs/>
          <w:u w:val="single"/>
        </w:rPr>
        <w:t>Exodus 17:5-</w:t>
      </w:r>
      <w:proofErr w:type="gramStart"/>
      <w:r w:rsidRPr="00561ADA">
        <w:rPr>
          <w:rFonts w:cs="Arial"/>
          <w:b/>
          <w:bCs/>
          <w:u w:val="single"/>
        </w:rPr>
        <w:t>6</w:t>
      </w:r>
      <w:r w:rsidRPr="00561ADA">
        <w:rPr>
          <w:rFonts w:cs="Arial"/>
        </w:rPr>
        <w:t xml:space="preserve">  </w:t>
      </w:r>
      <w:r w:rsidRPr="00561ADA">
        <w:rPr>
          <w:rStyle w:val="text"/>
          <w:rFonts w:cs="Arial"/>
        </w:rPr>
        <w:t>The</w:t>
      </w:r>
      <w:proofErr w:type="gramEnd"/>
      <w:r w:rsidRPr="00561ADA">
        <w:rPr>
          <w:rStyle w:val="apple-converted-space"/>
          <w:rFonts w:cs="Arial"/>
        </w:rPr>
        <w:t> </w:t>
      </w:r>
      <w:r w:rsidRPr="00561ADA">
        <w:rPr>
          <w:rStyle w:val="small-caps"/>
          <w:rFonts w:cs="Arial"/>
        </w:rPr>
        <w:t>Lord</w:t>
      </w:r>
      <w:r w:rsidRPr="00561ADA">
        <w:rPr>
          <w:rStyle w:val="apple-converted-space"/>
          <w:rFonts w:cs="Arial"/>
        </w:rPr>
        <w:t> </w:t>
      </w:r>
      <w:r w:rsidRPr="00561ADA">
        <w:rPr>
          <w:rStyle w:val="text"/>
          <w:rFonts w:cs="Arial"/>
        </w:rPr>
        <w:t>answered Moses, “Go out in front of the people. Take with you some of the elders of Israel and take in your hand the staff</w:t>
      </w:r>
      <w:r w:rsidRPr="00561ADA">
        <w:rPr>
          <w:rStyle w:val="apple-converted-space"/>
          <w:rFonts w:cs="Arial"/>
        </w:rPr>
        <w:t> </w:t>
      </w:r>
      <w:r w:rsidRPr="00561ADA">
        <w:rPr>
          <w:rStyle w:val="text"/>
          <w:rFonts w:cs="Arial"/>
        </w:rPr>
        <w:t xml:space="preserve">with which you struck the </w:t>
      </w:r>
      <w:proofErr w:type="gramStart"/>
      <w:r w:rsidRPr="00561ADA">
        <w:rPr>
          <w:rStyle w:val="text"/>
          <w:rFonts w:cs="Arial"/>
        </w:rPr>
        <w:t>Nile,</w:t>
      </w:r>
      <w:r w:rsidRPr="00561ADA">
        <w:rPr>
          <w:rStyle w:val="apple-converted-space"/>
          <w:rFonts w:cs="Arial"/>
        </w:rPr>
        <w:t> </w:t>
      </w:r>
      <w:r w:rsidRPr="00561ADA">
        <w:rPr>
          <w:rStyle w:val="text"/>
          <w:rFonts w:cs="Arial"/>
        </w:rPr>
        <w:t>and</w:t>
      </w:r>
      <w:proofErr w:type="gramEnd"/>
      <w:r w:rsidRPr="00561ADA">
        <w:rPr>
          <w:rStyle w:val="text"/>
          <w:rFonts w:cs="Arial"/>
        </w:rPr>
        <w:t xml:space="preserve"> go.</w:t>
      </w:r>
      <w:r w:rsidRPr="00561ADA">
        <w:rPr>
          <w:rStyle w:val="apple-converted-space"/>
          <w:rFonts w:cs="Arial"/>
          <w:shd w:val="clear" w:color="auto" w:fill="FFFFFF"/>
        </w:rPr>
        <w:t> </w:t>
      </w:r>
      <w:r w:rsidRPr="00561ADA">
        <w:rPr>
          <w:rStyle w:val="text"/>
          <w:rFonts w:cs="Arial"/>
          <w:b/>
          <w:bCs/>
          <w:vertAlign w:val="superscript"/>
        </w:rPr>
        <w:t> </w:t>
      </w:r>
      <w:r w:rsidRPr="00561ADA">
        <w:rPr>
          <w:rStyle w:val="text"/>
          <w:rFonts w:cs="Arial"/>
        </w:rPr>
        <w:t>I will stand there before you by the rock at Horeb.</w:t>
      </w:r>
      <w:r w:rsidRPr="00561ADA">
        <w:rPr>
          <w:rStyle w:val="apple-converted-space"/>
          <w:rFonts w:cs="Arial"/>
        </w:rPr>
        <w:t> </w:t>
      </w:r>
      <w:r w:rsidRPr="00561ADA">
        <w:rPr>
          <w:rStyle w:val="text"/>
          <w:rFonts w:cs="Arial"/>
        </w:rPr>
        <w:t>Strike</w:t>
      </w:r>
      <w:r w:rsidRPr="00561ADA">
        <w:rPr>
          <w:rStyle w:val="apple-converted-space"/>
          <w:rFonts w:cs="Arial"/>
        </w:rPr>
        <w:t> </w:t>
      </w:r>
      <w:r w:rsidRPr="00561ADA">
        <w:rPr>
          <w:rStyle w:val="text"/>
          <w:rFonts w:cs="Arial"/>
        </w:rPr>
        <w:t xml:space="preserve">the rock, and </w:t>
      </w:r>
      <w:r w:rsidRPr="00561ADA">
        <w:rPr>
          <w:rStyle w:val="text"/>
          <w:rFonts w:cs="Arial"/>
        </w:rPr>
        <w:lastRenderedPageBreak/>
        <w:t>water</w:t>
      </w:r>
      <w:r w:rsidRPr="00561ADA">
        <w:rPr>
          <w:rStyle w:val="apple-converted-space"/>
          <w:rFonts w:cs="Arial"/>
        </w:rPr>
        <w:t> </w:t>
      </w:r>
      <w:r w:rsidRPr="00561ADA">
        <w:rPr>
          <w:rStyle w:val="text"/>
          <w:rFonts w:cs="Arial"/>
        </w:rPr>
        <w:t xml:space="preserve">will come out of it for the people to drink.” </w:t>
      </w:r>
      <w:proofErr w:type="gramStart"/>
      <w:r w:rsidRPr="00561ADA">
        <w:rPr>
          <w:rStyle w:val="text"/>
          <w:rFonts w:cs="Arial"/>
        </w:rPr>
        <w:t>So</w:t>
      </w:r>
      <w:proofErr w:type="gramEnd"/>
      <w:r w:rsidRPr="00561ADA">
        <w:rPr>
          <w:rStyle w:val="text"/>
          <w:rFonts w:cs="Arial"/>
        </w:rPr>
        <w:t xml:space="preserve"> Moses did this in the sight of the elders of Israel.</w:t>
      </w:r>
      <w:r w:rsidRPr="00561ADA">
        <w:rPr>
          <w:rStyle w:val="apple-converted-space"/>
          <w:rFonts w:cs="Arial"/>
          <w:shd w:val="clear" w:color="auto" w:fill="FFFFFF"/>
        </w:rPr>
        <w:t> </w:t>
      </w:r>
    </w:p>
    <w:p w14:paraId="6C2C860E" w14:textId="77777777" w:rsidR="00DF0F98" w:rsidRPr="00561ADA" w:rsidRDefault="00DF0F98" w:rsidP="00561ADA">
      <w:pPr>
        <w:spacing w:afterLines="0" w:line="240" w:lineRule="auto"/>
        <w:jc w:val="left"/>
        <w:rPr>
          <w:rStyle w:val="apple-converted-space"/>
          <w:rFonts w:cs="Arial"/>
          <w:shd w:val="clear" w:color="auto" w:fill="FFFFFF"/>
        </w:rPr>
      </w:pPr>
    </w:p>
    <w:p w14:paraId="50AA0BD3" w14:textId="77777777" w:rsidR="00DF0F98" w:rsidRDefault="00DF0F98" w:rsidP="00561ADA">
      <w:pPr>
        <w:pStyle w:val="NormalWeb"/>
        <w:spacing w:before="0" w:beforeAutospacing="0" w:after="0" w:afterAutospacing="0"/>
        <w:rPr>
          <w:rFonts w:ascii="Arial" w:hAnsi="Arial" w:cs="Arial"/>
          <w:color w:val="000000"/>
        </w:rPr>
      </w:pPr>
      <w:r w:rsidRPr="00561ADA">
        <w:rPr>
          <w:rFonts w:ascii="Arial" w:hAnsi="Arial" w:cs="Arial"/>
          <w:b/>
          <w:bCs/>
          <w:u w:val="single"/>
        </w:rPr>
        <w:t>Numbers 20:7-11</w:t>
      </w:r>
      <w:r w:rsidRPr="00561ADA">
        <w:rPr>
          <w:rFonts w:ascii="Arial" w:hAnsi="Arial" w:cs="Arial"/>
        </w:rPr>
        <w:t xml:space="preserve"> </w:t>
      </w:r>
      <w:r w:rsidRPr="00561ADA">
        <w:rPr>
          <w:rFonts w:ascii="Arial" w:hAnsi="Arial" w:cs="Arial"/>
          <w:color w:val="000000"/>
        </w:rPr>
        <w:t xml:space="preserve">The Lord said to </w:t>
      </w:r>
      <w:proofErr w:type="gramStart"/>
      <w:r w:rsidRPr="00561ADA">
        <w:rPr>
          <w:rFonts w:ascii="Arial" w:hAnsi="Arial" w:cs="Arial"/>
          <w:color w:val="000000"/>
        </w:rPr>
        <w:t>Moses, </w:t>
      </w:r>
      <w:r w:rsidRPr="00561ADA">
        <w:rPr>
          <w:rFonts w:ascii="Arial" w:hAnsi="Arial" w:cs="Arial"/>
          <w:b/>
          <w:bCs/>
          <w:color w:val="000000"/>
          <w:vertAlign w:val="superscript"/>
        </w:rPr>
        <w:t> </w:t>
      </w:r>
      <w:r w:rsidRPr="00561ADA">
        <w:rPr>
          <w:rFonts w:ascii="Arial" w:hAnsi="Arial" w:cs="Arial"/>
          <w:color w:val="000000"/>
        </w:rPr>
        <w:t>“</w:t>
      </w:r>
      <w:proofErr w:type="gramEnd"/>
      <w:r w:rsidRPr="00561ADA">
        <w:rPr>
          <w:rFonts w:ascii="Arial" w:hAnsi="Arial" w:cs="Arial"/>
          <w:color w:val="000000"/>
        </w:rPr>
        <w:t>Take the staff, and you and your brother Aaron gather the assembly together. Speak to that rock before their eyes and it will pour out its water. You will bring water out of the rock for the community so they and their livestock can drink.”</w:t>
      </w:r>
    </w:p>
    <w:p w14:paraId="19D97F76" w14:textId="77777777" w:rsidR="00561ADA" w:rsidRPr="00561ADA" w:rsidRDefault="00561ADA" w:rsidP="00561ADA">
      <w:pPr>
        <w:pStyle w:val="NormalWeb"/>
        <w:spacing w:before="0" w:beforeAutospacing="0" w:after="0" w:afterAutospacing="0"/>
        <w:rPr>
          <w:rFonts w:ascii="Arial" w:hAnsi="Arial" w:cs="Arial"/>
          <w:color w:val="000000"/>
        </w:rPr>
      </w:pPr>
    </w:p>
    <w:p w14:paraId="269470C0" w14:textId="77777777" w:rsidR="00DF0F98" w:rsidRPr="00561ADA" w:rsidRDefault="00DF0F98" w:rsidP="00561ADA">
      <w:pPr>
        <w:spacing w:afterLines="0" w:line="240" w:lineRule="auto"/>
        <w:jc w:val="left"/>
        <w:rPr>
          <w:rFonts w:eastAsia="Times New Roman" w:cs="Arial"/>
          <w:kern w:val="0"/>
          <w:lang w:val="en-CA" w:eastAsia="en-US"/>
          <w14:ligatures w14:val="none"/>
        </w:rPr>
      </w:pPr>
      <w:proofErr w:type="gramStart"/>
      <w:r w:rsidRPr="00561ADA">
        <w:rPr>
          <w:rFonts w:eastAsia="Times New Roman" w:cs="Arial"/>
          <w:kern w:val="0"/>
          <w:lang w:val="en-CA" w:eastAsia="en-US"/>
          <w14:ligatures w14:val="none"/>
        </w:rPr>
        <w:t>So</w:t>
      </w:r>
      <w:proofErr w:type="gramEnd"/>
      <w:r w:rsidRPr="00561ADA">
        <w:rPr>
          <w:rFonts w:eastAsia="Times New Roman" w:cs="Arial"/>
          <w:kern w:val="0"/>
          <w:lang w:val="en-CA" w:eastAsia="en-US"/>
          <w14:ligatures w14:val="none"/>
        </w:rPr>
        <w:t xml:space="preserve"> Moses took the staff from the Lord’s presence, just as he commanded him. </w:t>
      </w:r>
      <w:r w:rsidRPr="00561ADA">
        <w:rPr>
          <w:rFonts w:eastAsia="Times New Roman" w:cs="Arial"/>
          <w:b/>
          <w:bCs/>
          <w:kern w:val="0"/>
          <w:vertAlign w:val="superscript"/>
          <w:lang w:val="en-CA" w:eastAsia="en-US"/>
          <w14:ligatures w14:val="none"/>
        </w:rPr>
        <w:t> </w:t>
      </w:r>
      <w:r w:rsidRPr="00561ADA">
        <w:rPr>
          <w:rFonts w:eastAsia="Times New Roman" w:cs="Arial"/>
          <w:kern w:val="0"/>
          <w:lang w:val="en-CA" w:eastAsia="en-US"/>
          <w14:ligatures w14:val="none"/>
        </w:rPr>
        <w:t xml:space="preserve">He and Aaron gathered the assembly together in front of the rock and Moses said to them, “Listen, you </w:t>
      </w:r>
      <w:proofErr w:type="gramStart"/>
      <w:r w:rsidRPr="00561ADA">
        <w:rPr>
          <w:rFonts w:eastAsia="Times New Roman" w:cs="Arial"/>
          <w:kern w:val="0"/>
          <w:lang w:val="en-CA" w:eastAsia="en-US"/>
          <w14:ligatures w14:val="none"/>
        </w:rPr>
        <w:t>rebels</w:t>
      </w:r>
      <w:proofErr w:type="gramEnd"/>
      <w:r w:rsidRPr="00561ADA">
        <w:rPr>
          <w:rFonts w:eastAsia="Times New Roman" w:cs="Arial"/>
          <w:kern w:val="0"/>
          <w:lang w:val="en-CA" w:eastAsia="en-US"/>
          <w14:ligatures w14:val="none"/>
        </w:rPr>
        <w:t>, must we bring you water out of this rock?” Then Moses raised his arm and struck the rock twice with his staff. Water gushed out, and the community and their livestock drank.</w:t>
      </w:r>
    </w:p>
    <w:p w14:paraId="73BA6462" w14:textId="77777777" w:rsidR="00DF0F98" w:rsidRPr="00561ADA" w:rsidRDefault="00DF0F98" w:rsidP="00561ADA">
      <w:pPr>
        <w:spacing w:afterLines="0" w:line="240" w:lineRule="auto"/>
        <w:jc w:val="left"/>
        <w:rPr>
          <w:rFonts w:cs="Arial"/>
        </w:rPr>
      </w:pPr>
    </w:p>
    <w:p w14:paraId="7D152D55" w14:textId="7FA1F52D" w:rsidR="00021317" w:rsidRPr="00561ADA" w:rsidRDefault="00C727BF" w:rsidP="00561ADA">
      <w:pPr>
        <w:spacing w:afterLines="0" w:line="240" w:lineRule="auto"/>
        <w:jc w:val="left"/>
        <w:rPr>
          <w:rStyle w:val="text"/>
          <w:rFonts w:cs="Arial"/>
        </w:rPr>
      </w:pPr>
      <w:r w:rsidRPr="00561ADA">
        <w:rPr>
          <w:rFonts w:cs="Arial"/>
          <w:b/>
          <w:bCs/>
          <w:u w:val="single"/>
        </w:rPr>
        <w:t>Joshua 3:14-</w:t>
      </w:r>
      <w:proofErr w:type="gramStart"/>
      <w:r w:rsidRPr="00561ADA">
        <w:rPr>
          <w:rFonts w:cs="Arial"/>
          <w:b/>
          <w:bCs/>
          <w:u w:val="single"/>
        </w:rPr>
        <w:t>17</w:t>
      </w:r>
      <w:r w:rsidRPr="00561ADA">
        <w:rPr>
          <w:rFonts w:cs="Arial"/>
        </w:rPr>
        <w:t xml:space="preserve">  </w:t>
      </w:r>
      <w:r w:rsidRPr="00561ADA">
        <w:rPr>
          <w:rStyle w:val="text"/>
          <w:rFonts w:cs="Arial"/>
        </w:rPr>
        <w:t>So</w:t>
      </w:r>
      <w:proofErr w:type="gramEnd"/>
      <w:r w:rsidRPr="00561ADA">
        <w:rPr>
          <w:rStyle w:val="text"/>
          <w:rFonts w:cs="Arial"/>
        </w:rPr>
        <w:t xml:space="preserve"> when the people broke camp to cross the Jordan, the priests carrying the ark of the covenant</w:t>
      </w:r>
      <w:r w:rsidRPr="00561ADA">
        <w:rPr>
          <w:rStyle w:val="apple-converted-space"/>
          <w:rFonts w:cs="Arial"/>
        </w:rPr>
        <w:t> </w:t>
      </w:r>
      <w:r w:rsidRPr="00561ADA">
        <w:rPr>
          <w:rStyle w:val="text"/>
          <w:rFonts w:cs="Arial"/>
        </w:rPr>
        <w:t>went ahead</w:t>
      </w:r>
      <w:r w:rsidRPr="00561ADA">
        <w:rPr>
          <w:rStyle w:val="apple-converted-space"/>
          <w:rFonts w:cs="Arial"/>
        </w:rPr>
        <w:t> </w:t>
      </w:r>
      <w:r w:rsidRPr="00561ADA">
        <w:rPr>
          <w:rStyle w:val="text"/>
          <w:rFonts w:cs="Arial"/>
        </w:rPr>
        <w:t>of them.</w:t>
      </w:r>
      <w:r w:rsidRPr="00561ADA">
        <w:rPr>
          <w:rStyle w:val="apple-converted-space"/>
          <w:rFonts w:cs="Arial"/>
          <w:shd w:val="clear" w:color="auto" w:fill="FFFFFF"/>
        </w:rPr>
        <w:t> </w:t>
      </w:r>
      <w:r w:rsidRPr="00561ADA">
        <w:rPr>
          <w:rStyle w:val="text"/>
          <w:rFonts w:cs="Arial"/>
        </w:rPr>
        <w:t>Now the Jordan</w:t>
      </w:r>
      <w:r w:rsidRPr="00561ADA">
        <w:rPr>
          <w:rStyle w:val="apple-converted-space"/>
          <w:rFonts w:cs="Arial"/>
        </w:rPr>
        <w:t> </w:t>
      </w:r>
      <w:r w:rsidRPr="00561ADA">
        <w:rPr>
          <w:rStyle w:val="text"/>
          <w:rFonts w:cs="Arial"/>
        </w:rPr>
        <w:t>is at flood stage</w:t>
      </w:r>
      <w:r w:rsidRPr="00561ADA">
        <w:rPr>
          <w:rStyle w:val="apple-converted-space"/>
          <w:rFonts w:cs="Arial"/>
        </w:rPr>
        <w:t> </w:t>
      </w:r>
      <w:r w:rsidRPr="00561ADA">
        <w:rPr>
          <w:rStyle w:val="text"/>
          <w:rFonts w:cs="Arial"/>
        </w:rPr>
        <w:t>all during harvest.</w:t>
      </w:r>
      <w:r w:rsidRPr="00561ADA">
        <w:rPr>
          <w:rStyle w:val="apple-converted-space"/>
          <w:rFonts w:cs="Arial"/>
        </w:rPr>
        <w:t> </w:t>
      </w:r>
      <w:r w:rsidRPr="00561ADA">
        <w:rPr>
          <w:rStyle w:val="text"/>
          <w:rFonts w:cs="Arial"/>
        </w:rPr>
        <w:t>Yet as soon as the priests who carried the ark reached the Jordan and their feet touched the water’s edge,</w:t>
      </w:r>
      <w:r w:rsidRPr="00561ADA">
        <w:rPr>
          <w:rStyle w:val="apple-converted-space"/>
          <w:rFonts w:cs="Arial"/>
          <w:shd w:val="clear" w:color="auto" w:fill="FFFFFF"/>
        </w:rPr>
        <w:t> </w:t>
      </w:r>
      <w:r w:rsidRPr="00561ADA">
        <w:rPr>
          <w:rStyle w:val="text"/>
          <w:rFonts w:cs="Arial"/>
        </w:rPr>
        <w:t>the water from upstream stopped flowing.</w:t>
      </w:r>
      <w:r w:rsidRPr="00561ADA">
        <w:rPr>
          <w:rStyle w:val="apple-converted-space"/>
          <w:rFonts w:cs="Arial"/>
        </w:rPr>
        <w:t> </w:t>
      </w:r>
      <w:r w:rsidRPr="00561ADA">
        <w:rPr>
          <w:rStyle w:val="text"/>
          <w:rFonts w:cs="Arial"/>
        </w:rPr>
        <w:t>It piled up in a heap</w:t>
      </w:r>
      <w:r w:rsidRPr="00561ADA">
        <w:rPr>
          <w:rStyle w:val="apple-converted-space"/>
          <w:rFonts w:cs="Arial"/>
        </w:rPr>
        <w:t> </w:t>
      </w:r>
      <w:r w:rsidRPr="00561ADA">
        <w:rPr>
          <w:rStyle w:val="text"/>
          <w:rFonts w:cs="Arial"/>
        </w:rPr>
        <w:t xml:space="preserve">a great distance away, at a town called Adam in the vicinity of </w:t>
      </w:r>
      <w:proofErr w:type="spellStart"/>
      <w:r w:rsidRPr="00561ADA">
        <w:rPr>
          <w:rStyle w:val="text"/>
          <w:rFonts w:cs="Arial"/>
        </w:rPr>
        <w:t>Zarethan</w:t>
      </w:r>
      <w:proofErr w:type="spellEnd"/>
      <w:r w:rsidRPr="00561ADA">
        <w:rPr>
          <w:rStyle w:val="text"/>
          <w:rFonts w:cs="Arial"/>
        </w:rPr>
        <w:t>,</w:t>
      </w:r>
      <w:r w:rsidRPr="00561ADA">
        <w:rPr>
          <w:rStyle w:val="apple-converted-space"/>
          <w:rFonts w:cs="Arial"/>
        </w:rPr>
        <w:t> </w:t>
      </w:r>
      <w:r w:rsidRPr="00561ADA">
        <w:rPr>
          <w:rStyle w:val="text"/>
          <w:rFonts w:cs="Arial"/>
        </w:rPr>
        <w:t>while the water flowing down</w:t>
      </w:r>
      <w:r w:rsidRPr="00561ADA">
        <w:rPr>
          <w:rStyle w:val="apple-converted-space"/>
          <w:rFonts w:cs="Arial"/>
        </w:rPr>
        <w:t> </w:t>
      </w:r>
      <w:r w:rsidRPr="00561ADA">
        <w:rPr>
          <w:rStyle w:val="text"/>
          <w:rFonts w:cs="Arial"/>
        </w:rPr>
        <w:t>to the Sea of the Arabah</w:t>
      </w:r>
      <w:r w:rsidRPr="00561ADA">
        <w:rPr>
          <w:rStyle w:val="apple-converted-space"/>
          <w:rFonts w:cs="Arial"/>
        </w:rPr>
        <w:t> </w:t>
      </w:r>
      <w:r w:rsidRPr="00561ADA">
        <w:rPr>
          <w:rStyle w:val="text"/>
          <w:rFonts w:cs="Arial"/>
        </w:rPr>
        <w:t>(that is, the Dead Sea) was completely cut off.</w:t>
      </w:r>
      <w:r w:rsidRPr="00561ADA">
        <w:rPr>
          <w:rStyle w:val="apple-converted-space"/>
          <w:rFonts w:cs="Arial"/>
        </w:rPr>
        <w:t> </w:t>
      </w:r>
      <w:proofErr w:type="gramStart"/>
      <w:r w:rsidRPr="00561ADA">
        <w:rPr>
          <w:rStyle w:val="text"/>
          <w:rFonts w:cs="Arial"/>
        </w:rPr>
        <w:t>So</w:t>
      </w:r>
      <w:proofErr w:type="gramEnd"/>
      <w:r w:rsidRPr="00561ADA">
        <w:rPr>
          <w:rStyle w:val="text"/>
          <w:rFonts w:cs="Arial"/>
        </w:rPr>
        <w:t xml:space="preserve"> the people crossed over opposite Jericho.</w:t>
      </w:r>
      <w:r w:rsidRPr="00561ADA">
        <w:rPr>
          <w:rStyle w:val="apple-converted-space"/>
          <w:rFonts w:cs="Arial"/>
          <w:shd w:val="clear" w:color="auto" w:fill="FFFFFF"/>
        </w:rPr>
        <w:t> </w:t>
      </w:r>
      <w:r w:rsidRPr="00561ADA">
        <w:rPr>
          <w:rStyle w:val="text"/>
          <w:rFonts w:cs="Arial"/>
          <w:b/>
          <w:bCs/>
          <w:vertAlign w:val="superscript"/>
        </w:rPr>
        <w:t> </w:t>
      </w:r>
      <w:r w:rsidRPr="00561ADA">
        <w:rPr>
          <w:rStyle w:val="text"/>
          <w:rFonts w:cs="Arial"/>
        </w:rPr>
        <w:t>The priests</w:t>
      </w:r>
      <w:r w:rsidRPr="00561ADA">
        <w:rPr>
          <w:rStyle w:val="apple-converted-space"/>
          <w:rFonts w:cs="Arial"/>
        </w:rPr>
        <w:t> </w:t>
      </w:r>
      <w:r w:rsidRPr="00561ADA">
        <w:rPr>
          <w:rStyle w:val="text"/>
          <w:rFonts w:cs="Arial"/>
        </w:rPr>
        <w:t>who carried the ark of the covenant of the</w:t>
      </w:r>
      <w:r w:rsidRPr="00561ADA">
        <w:rPr>
          <w:rStyle w:val="apple-converted-space"/>
          <w:rFonts w:cs="Arial"/>
        </w:rPr>
        <w:t> </w:t>
      </w:r>
      <w:r w:rsidRPr="00561ADA">
        <w:rPr>
          <w:rStyle w:val="small-caps"/>
          <w:rFonts w:cs="Arial"/>
        </w:rPr>
        <w:t>Lord</w:t>
      </w:r>
      <w:r w:rsidRPr="00561ADA">
        <w:rPr>
          <w:rStyle w:val="apple-converted-space"/>
          <w:rFonts w:cs="Arial"/>
        </w:rPr>
        <w:t> </w:t>
      </w:r>
      <w:r w:rsidRPr="00561ADA">
        <w:rPr>
          <w:rStyle w:val="text"/>
          <w:rFonts w:cs="Arial"/>
        </w:rPr>
        <w:t>stopped in the middle of the Jordan and stood on dry ground,</w:t>
      </w:r>
      <w:r w:rsidRPr="00561ADA">
        <w:rPr>
          <w:rStyle w:val="apple-converted-space"/>
          <w:rFonts w:cs="Arial"/>
        </w:rPr>
        <w:t> </w:t>
      </w:r>
      <w:r w:rsidRPr="00561ADA">
        <w:rPr>
          <w:rStyle w:val="text"/>
          <w:rFonts w:cs="Arial"/>
        </w:rPr>
        <w:t>while all Israel passed by until the whole nation had completed the crossing on dry ground.</w:t>
      </w:r>
    </w:p>
    <w:p w14:paraId="613B8A41" w14:textId="77777777" w:rsidR="00C727BF" w:rsidRDefault="00C727BF" w:rsidP="00561ADA">
      <w:pPr>
        <w:spacing w:afterLines="0" w:line="240" w:lineRule="auto"/>
        <w:jc w:val="left"/>
        <w:rPr>
          <w:rStyle w:val="text"/>
          <w:rFonts w:cs="Arial"/>
        </w:rPr>
      </w:pPr>
    </w:p>
    <w:p w14:paraId="1A1451AA" w14:textId="77777777" w:rsidR="00561ADA" w:rsidRPr="00561ADA" w:rsidRDefault="00561ADA" w:rsidP="00561ADA">
      <w:pPr>
        <w:spacing w:afterLines="0" w:line="240" w:lineRule="auto"/>
        <w:jc w:val="left"/>
        <w:rPr>
          <w:rStyle w:val="text"/>
          <w:rFonts w:cs="Arial"/>
        </w:rPr>
      </w:pPr>
    </w:p>
    <w:p w14:paraId="347A4B2F" w14:textId="651CCC2E" w:rsidR="00E76B70" w:rsidRPr="00561ADA" w:rsidRDefault="00E76B70" w:rsidP="00561ADA">
      <w:pPr>
        <w:spacing w:afterLines="0" w:line="240" w:lineRule="auto"/>
        <w:jc w:val="left"/>
        <w:rPr>
          <w:rStyle w:val="text"/>
          <w:rFonts w:cs="Arial"/>
        </w:rPr>
      </w:pPr>
      <w:r w:rsidRPr="00561ADA">
        <w:rPr>
          <w:rStyle w:val="text"/>
          <w:rFonts w:cs="Arial"/>
          <w:b/>
          <w:bCs/>
          <w:u w:val="single"/>
        </w:rPr>
        <w:t>1 Samuel 12:18</w:t>
      </w:r>
      <w:r w:rsidRPr="00561ADA">
        <w:rPr>
          <w:rStyle w:val="text"/>
          <w:rFonts w:cs="Arial"/>
        </w:rPr>
        <w:t xml:space="preserve"> </w:t>
      </w:r>
      <w:r w:rsidRPr="00561ADA">
        <w:rPr>
          <w:rFonts w:cs="Arial"/>
          <w:shd w:val="clear" w:color="auto" w:fill="FFFFFF"/>
        </w:rPr>
        <w:t>Then Samuel called on the</w:t>
      </w:r>
      <w:r w:rsidRPr="00561ADA">
        <w:rPr>
          <w:rStyle w:val="apple-converted-space"/>
          <w:rFonts w:cs="Arial"/>
          <w:shd w:val="clear" w:color="auto" w:fill="FFFFFF"/>
        </w:rPr>
        <w:t> </w:t>
      </w:r>
      <w:r w:rsidRPr="00561ADA">
        <w:rPr>
          <w:rStyle w:val="small-caps"/>
          <w:rFonts w:cs="Arial"/>
        </w:rPr>
        <w:t>Lord</w:t>
      </w:r>
      <w:r w:rsidRPr="00561ADA">
        <w:rPr>
          <w:rFonts w:cs="Arial"/>
          <w:shd w:val="clear" w:color="auto" w:fill="FFFFFF"/>
        </w:rPr>
        <w:t>,</w:t>
      </w:r>
      <w:r w:rsidRPr="00561ADA">
        <w:rPr>
          <w:rStyle w:val="apple-converted-space"/>
          <w:rFonts w:cs="Arial"/>
          <w:shd w:val="clear" w:color="auto" w:fill="FFFFFF"/>
        </w:rPr>
        <w:t> </w:t>
      </w:r>
      <w:r w:rsidRPr="00561ADA">
        <w:rPr>
          <w:rFonts w:cs="Arial"/>
          <w:shd w:val="clear" w:color="auto" w:fill="FFFFFF"/>
        </w:rPr>
        <w:t>and that same day the</w:t>
      </w:r>
      <w:r w:rsidRPr="00561ADA">
        <w:rPr>
          <w:rStyle w:val="apple-converted-space"/>
          <w:rFonts w:cs="Arial"/>
          <w:shd w:val="clear" w:color="auto" w:fill="FFFFFF"/>
        </w:rPr>
        <w:t> </w:t>
      </w:r>
      <w:r w:rsidRPr="00561ADA">
        <w:rPr>
          <w:rStyle w:val="small-caps"/>
          <w:rFonts w:cs="Arial"/>
        </w:rPr>
        <w:t>Lord</w:t>
      </w:r>
      <w:r w:rsidRPr="00561ADA">
        <w:rPr>
          <w:rStyle w:val="apple-converted-space"/>
          <w:rFonts w:cs="Arial"/>
          <w:shd w:val="clear" w:color="auto" w:fill="FFFFFF"/>
        </w:rPr>
        <w:t> </w:t>
      </w:r>
      <w:r w:rsidRPr="00561ADA">
        <w:rPr>
          <w:rFonts w:cs="Arial"/>
          <w:shd w:val="clear" w:color="auto" w:fill="FFFFFF"/>
        </w:rPr>
        <w:t xml:space="preserve">sent thunder and rain. </w:t>
      </w:r>
      <w:proofErr w:type="gramStart"/>
      <w:r w:rsidRPr="00561ADA">
        <w:rPr>
          <w:rFonts w:cs="Arial"/>
          <w:shd w:val="clear" w:color="auto" w:fill="FFFFFF"/>
        </w:rPr>
        <w:t>So</w:t>
      </w:r>
      <w:proofErr w:type="gramEnd"/>
      <w:r w:rsidRPr="00561ADA">
        <w:rPr>
          <w:rFonts w:cs="Arial"/>
          <w:shd w:val="clear" w:color="auto" w:fill="FFFFFF"/>
        </w:rPr>
        <w:t xml:space="preserve"> all the people stood in awe</w:t>
      </w:r>
      <w:r w:rsidRPr="00561ADA">
        <w:rPr>
          <w:rStyle w:val="apple-converted-space"/>
          <w:rFonts w:cs="Arial"/>
          <w:shd w:val="clear" w:color="auto" w:fill="FFFFFF"/>
        </w:rPr>
        <w:t> </w:t>
      </w:r>
      <w:r w:rsidRPr="00561ADA">
        <w:rPr>
          <w:rFonts w:cs="Arial"/>
          <w:shd w:val="clear" w:color="auto" w:fill="FFFFFF"/>
        </w:rPr>
        <w:t>of the</w:t>
      </w:r>
      <w:r w:rsidRPr="00561ADA">
        <w:rPr>
          <w:rStyle w:val="apple-converted-space"/>
          <w:rFonts w:cs="Arial"/>
          <w:shd w:val="clear" w:color="auto" w:fill="FFFFFF"/>
        </w:rPr>
        <w:t> </w:t>
      </w:r>
      <w:r w:rsidRPr="00561ADA">
        <w:rPr>
          <w:rStyle w:val="small-caps"/>
          <w:rFonts w:cs="Arial"/>
        </w:rPr>
        <w:t>Lord</w:t>
      </w:r>
      <w:r w:rsidRPr="00561ADA">
        <w:rPr>
          <w:rStyle w:val="apple-converted-space"/>
          <w:rFonts w:cs="Arial"/>
          <w:shd w:val="clear" w:color="auto" w:fill="FFFFFF"/>
        </w:rPr>
        <w:t> </w:t>
      </w:r>
      <w:r w:rsidRPr="00561ADA">
        <w:rPr>
          <w:rFonts w:cs="Arial"/>
          <w:shd w:val="clear" w:color="auto" w:fill="FFFFFF"/>
        </w:rPr>
        <w:t>and of Samuel.</w:t>
      </w:r>
    </w:p>
    <w:p w14:paraId="104FDDF4" w14:textId="77777777" w:rsidR="00C727BF" w:rsidRPr="00561ADA" w:rsidRDefault="00C727BF" w:rsidP="00561ADA">
      <w:pPr>
        <w:spacing w:afterLines="0" w:line="240" w:lineRule="auto"/>
        <w:jc w:val="left"/>
        <w:rPr>
          <w:rFonts w:cs="Arial"/>
        </w:rPr>
      </w:pPr>
    </w:p>
    <w:p w14:paraId="65237A37" w14:textId="77777777" w:rsidR="00E76B70" w:rsidRPr="00561ADA" w:rsidRDefault="00E76B70" w:rsidP="00561ADA">
      <w:pPr>
        <w:spacing w:afterLines="0" w:line="240" w:lineRule="auto"/>
        <w:jc w:val="left"/>
        <w:rPr>
          <w:rFonts w:cs="Arial"/>
        </w:rPr>
      </w:pPr>
    </w:p>
    <w:p w14:paraId="347CBFD5" w14:textId="7B648C1D" w:rsidR="00E76B70" w:rsidRPr="00561ADA" w:rsidRDefault="00E76B70" w:rsidP="00561ADA">
      <w:pPr>
        <w:spacing w:afterLines="0" w:line="240" w:lineRule="auto"/>
        <w:jc w:val="left"/>
        <w:rPr>
          <w:rFonts w:cs="Arial"/>
          <w:shd w:val="clear" w:color="auto" w:fill="FFFFFF"/>
        </w:rPr>
      </w:pPr>
      <w:r w:rsidRPr="00561ADA">
        <w:rPr>
          <w:rFonts w:cs="Arial"/>
          <w:b/>
          <w:bCs/>
          <w:u w:val="single"/>
          <w:shd w:val="clear" w:color="auto" w:fill="FFFFFF"/>
        </w:rPr>
        <w:t>1 kings 17:1</w:t>
      </w:r>
      <w:r w:rsidRPr="00561ADA">
        <w:rPr>
          <w:rFonts w:cs="Arial"/>
          <w:shd w:val="clear" w:color="auto" w:fill="FFFFFF"/>
        </w:rPr>
        <w:t xml:space="preserve"> Now Elijah</w:t>
      </w:r>
      <w:r w:rsidRPr="00561ADA">
        <w:rPr>
          <w:rStyle w:val="apple-converted-space"/>
          <w:rFonts w:cs="Arial"/>
          <w:shd w:val="clear" w:color="auto" w:fill="FFFFFF"/>
        </w:rPr>
        <w:t> </w:t>
      </w:r>
      <w:r w:rsidRPr="00561ADA">
        <w:rPr>
          <w:rFonts w:cs="Arial"/>
          <w:shd w:val="clear" w:color="auto" w:fill="FFFFFF"/>
        </w:rPr>
        <w:t xml:space="preserve">the </w:t>
      </w:r>
      <w:proofErr w:type="spellStart"/>
      <w:r w:rsidRPr="00561ADA">
        <w:rPr>
          <w:rFonts w:cs="Arial"/>
          <w:shd w:val="clear" w:color="auto" w:fill="FFFFFF"/>
        </w:rPr>
        <w:t>Tishbite</w:t>
      </w:r>
      <w:proofErr w:type="spellEnd"/>
      <w:r w:rsidRPr="00561ADA">
        <w:rPr>
          <w:rFonts w:cs="Arial"/>
          <w:shd w:val="clear" w:color="auto" w:fill="FFFFFF"/>
        </w:rPr>
        <w:t xml:space="preserve">, from </w:t>
      </w:r>
      <w:proofErr w:type="spellStart"/>
      <w:r w:rsidRPr="00561ADA">
        <w:rPr>
          <w:rFonts w:cs="Arial"/>
          <w:shd w:val="clear" w:color="auto" w:fill="FFFFFF"/>
        </w:rPr>
        <w:t>Tishbe</w:t>
      </w:r>
      <w:proofErr w:type="spellEnd"/>
      <w:r w:rsidRPr="00561ADA">
        <w:rPr>
          <w:rStyle w:val="apple-converted-space"/>
          <w:rFonts w:cs="Arial"/>
          <w:shd w:val="clear" w:color="auto" w:fill="FFFFFF"/>
        </w:rPr>
        <w:t> </w:t>
      </w:r>
      <w:r w:rsidRPr="00561ADA">
        <w:rPr>
          <w:rFonts w:cs="Arial"/>
          <w:shd w:val="clear" w:color="auto" w:fill="FFFFFF"/>
        </w:rPr>
        <w:t>in Gilead,</w:t>
      </w:r>
      <w:r w:rsidRPr="00561ADA">
        <w:rPr>
          <w:rStyle w:val="apple-converted-space"/>
          <w:rFonts w:cs="Arial"/>
          <w:shd w:val="clear" w:color="auto" w:fill="FFFFFF"/>
        </w:rPr>
        <w:t> </w:t>
      </w:r>
      <w:r w:rsidRPr="00561ADA">
        <w:rPr>
          <w:rFonts w:cs="Arial"/>
          <w:shd w:val="clear" w:color="auto" w:fill="FFFFFF"/>
        </w:rPr>
        <w:t>said to Ahab, “As the</w:t>
      </w:r>
      <w:r w:rsidRPr="00561ADA">
        <w:rPr>
          <w:rStyle w:val="apple-converted-space"/>
          <w:rFonts w:cs="Arial"/>
          <w:shd w:val="clear" w:color="auto" w:fill="FFFFFF"/>
        </w:rPr>
        <w:t> </w:t>
      </w:r>
      <w:r w:rsidRPr="00561ADA">
        <w:rPr>
          <w:rStyle w:val="small-caps"/>
          <w:rFonts w:cs="Arial"/>
        </w:rPr>
        <w:t>Lord</w:t>
      </w:r>
      <w:r w:rsidRPr="00561ADA">
        <w:rPr>
          <w:rFonts w:cs="Arial"/>
          <w:shd w:val="clear" w:color="auto" w:fill="FFFFFF"/>
        </w:rPr>
        <w:t>, the God of Israel, lives, whom I serve, there will be neither dew nor rain</w:t>
      </w:r>
      <w:r w:rsidRPr="00561ADA">
        <w:rPr>
          <w:rStyle w:val="apple-converted-space"/>
          <w:rFonts w:cs="Arial"/>
          <w:shd w:val="clear" w:color="auto" w:fill="FFFFFF"/>
        </w:rPr>
        <w:t> </w:t>
      </w:r>
      <w:r w:rsidRPr="00561ADA">
        <w:rPr>
          <w:rFonts w:cs="Arial"/>
          <w:shd w:val="clear" w:color="auto" w:fill="FFFFFF"/>
        </w:rPr>
        <w:t>in the next few years except at my word.”</w:t>
      </w:r>
    </w:p>
    <w:p w14:paraId="596CCBAC" w14:textId="77777777" w:rsidR="00E76B70" w:rsidRPr="00561ADA" w:rsidRDefault="00E76B70" w:rsidP="00561ADA">
      <w:pPr>
        <w:spacing w:afterLines="0" w:line="240" w:lineRule="auto"/>
        <w:jc w:val="left"/>
        <w:rPr>
          <w:rFonts w:cs="Arial"/>
          <w:shd w:val="clear" w:color="auto" w:fill="FFFFFF"/>
        </w:rPr>
      </w:pPr>
    </w:p>
    <w:p w14:paraId="32EC30A7" w14:textId="77777777" w:rsidR="00E76B70" w:rsidRPr="00561ADA" w:rsidRDefault="00E76B70" w:rsidP="00561ADA">
      <w:pPr>
        <w:spacing w:afterLines="0" w:line="240" w:lineRule="auto"/>
        <w:jc w:val="left"/>
        <w:rPr>
          <w:rFonts w:cs="Arial"/>
        </w:rPr>
      </w:pPr>
    </w:p>
    <w:p w14:paraId="71E71F60" w14:textId="77777777" w:rsidR="007627AF" w:rsidRDefault="007627AF" w:rsidP="00561ADA">
      <w:pPr>
        <w:spacing w:afterLines="0" w:line="240" w:lineRule="auto"/>
        <w:jc w:val="left"/>
        <w:rPr>
          <w:rFonts w:cs="Arial"/>
        </w:rPr>
      </w:pPr>
      <w:r w:rsidRPr="00561ADA">
        <w:rPr>
          <w:rFonts w:cs="Arial"/>
          <w:b/>
          <w:bCs/>
          <w:u w:val="single"/>
        </w:rPr>
        <w:t>1 Kings 18:42-54</w:t>
      </w:r>
      <w:r w:rsidRPr="00561ADA">
        <w:rPr>
          <w:rFonts w:cs="Arial"/>
          <w:b/>
          <w:bCs/>
        </w:rPr>
        <w:t xml:space="preserve"> </w:t>
      </w:r>
      <w:r w:rsidRPr="00561ADA">
        <w:rPr>
          <w:rFonts w:cs="Arial"/>
        </w:rPr>
        <w:t>So Ahab went up to eat and drink. But Elijah went up to</w:t>
      </w:r>
      <w:r w:rsidRPr="00561ADA">
        <w:rPr>
          <w:rFonts w:cs="Arial"/>
          <w:spacing w:val="39"/>
        </w:rPr>
        <w:t xml:space="preserve"> </w:t>
      </w:r>
      <w:r w:rsidRPr="00561ADA">
        <w:rPr>
          <w:rFonts w:cs="Arial"/>
        </w:rPr>
        <w:t>the top of Carmel; and he crouched down on the earth and put his face</w:t>
      </w:r>
      <w:r w:rsidRPr="00561ADA">
        <w:rPr>
          <w:rFonts w:cs="Arial"/>
          <w:spacing w:val="31"/>
        </w:rPr>
        <w:t xml:space="preserve"> </w:t>
      </w:r>
      <w:r w:rsidRPr="00561ADA">
        <w:rPr>
          <w:rFonts w:cs="Arial"/>
        </w:rPr>
        <w:t>between his knees.</w:t>
      </w:r>
      <w:r w:rsidRPr="00561ADA">
        <w:rPr>
          <w:rFonts w:cs="Arial"/>
          <w:spacing w:val="80"/>
          <w:w w:val="150"/>
        </w:rPr>
        <w:t xml:space="preserve"> </w:t>
      </w:r>
      <w:r w:rsidRPr="00561ADA">
        <w:rPr>
          <w:rFonts w:cs="Arial"/>
        </w:rPr>
        <w:t xml:space="preserve">He said to his servant, “Go up now, look toward the sea.” </w:t>
      </w:r>
      <w:proofErr w:type="gramStart"/>
      <w:r w:rsidRPr="00561ADA">
        <w:rPr>
          <w:rFonts w:cs="Arial"/>
        </w:rPr>
        <w:t>So</w:t>
      </w:r>
      <w:proofErr w:type="gramEnd"/>
      <w:r w:rsidRPr="00561ADA">
        <w:rPr>
          <w:rFonts w:cs="Arial"/>
        </w:rPr>
        <w:t xml:space="preserve"> he went up and looked and said, “There is nothing.” And he said, “Go back” seven times.</w:t>
      </w:r>
    </w:p>
    <w:p w14:paraId="4ECFAC9D" w14:textId="77777777" w:rsidR="00561ADA" w:rsidRPr="00561ADA" w:rsidRDefault="00561ADA" w:rsidP="00561ADA">
      <w:pPr>
        <w:spacing w:afterLines="0" w:line="240" w:lineRule="auto"/>
        <w:jc w:val="left"/>
        <w:rPr>
          <w:rFonts w:cs="Arial"/>
        </w:rPr>
      </w:pPr>
    </w:p>
    <w:p w14:paraId="4AAB9585" w14:textId="77777777" w:rsidR="007627AF" w:rsidRDefault="007627AF" w:rsidP="00561ADA">
      <w:pPr>
        <w:spacing w:afterLines="0" w:line="240" w:lineRule="auto"/>
        <w:jc w:val="left"/>
        <w:rPr>
          <w:rFonts w:cs="Arial"/>
        </w:rPr>
      </w:pPr>
      <w:r w:rsidRPr="00561ADA">
        <w:rPr>
          <w:rFonts w:cs="Arial"/>
        </w:rPr>
        <w:t>It came</w:t>
      </w:r>
      <w:r w:rsidRPr="00561ADA">
        <w:rPr>
          <w:rFonts w:cs="Arial"/>
          <w:spacing w:val="25"/>
        </w:rPr>
        <w:t xml:space="preserve"> </w:t>
      </w:r>
      <w:r w:rsidRPr="00561ADA">
        <w:rPr>
          <w:rFonts w:cs="Arial"/>
        </w:rPr>
        <w:t>about at the seventh time, that he said, “Behold, a cloud as small as</w:t>
      </w:r>
      <w:r w:rsidRPr="00561ADA">
        <w:rPr>
          <w:rFonts w:cs="Arial"/>
          <w:spacing w:val="27"/>
        </w:rPr>
        <w:t xml:space="preserve"> </w:t>
      </w:r>
      <w:r w:rsidRPr="00561ADA">
        <w:rPr>
          <w:rFonts w:cs="Arial"/>
        </w:rPr>
        <w:t>a man’s hand is coming up from the sea.”</w:t>
      </w:r>
    </w:p>
    <w:p w14:paraId="0ECF7A07" w14:textId="77777777" w:rsidR="00561ADA" w:rsidRPr="00561ADA" w:rsidRDefault="00561ADA" w:rsidP="00561ADA">
      <w:pPr>
        <w:spacing w:afterLines="0" w:line="240" w:lineRule="auto"/>
        <w:jc w:val="left"/>
        <w:rPr>
          <w:rFonts w:cs="Arial"/>
        </w:rPr>
      </w:pPr>
    </w:p>
    <w:p w14:paraId="3393DBAB" w14:textId="77777777" w:rsidR="007627AF" w:rsidRPr="00561ADA" w:rsidRDefault="007627AF" w:rsidP="00561ADA">
      <w:pPr>
        <w:spacing w:afterLines="0" w:line="240" w:lineRule="auto"/>
        <w:jc w:val="left"/>
        <w:rPr>
          <w:rFonts w:cs="Arial"/>
        </w:rPr>
      </w:pPr>
      <w:r w:rsidRPr="00561ADA">
        <w:rPr>
          <w:rFonts w:cs="Arial"/>
        </w:rPr>
        <w:t>And he said, “Go up, say to Ahab, ‘Prepare your chariot and go down, so that the heavy shower does not stop you.’”</w:t>
      </w:r>
    </w:p>
    <w:p w14:paraId="4A5F0C7B" w14:textId="77777777" w:rsidR="007627AF" w:rsidRPr="00561ADA" w:rsidRDefault="007627AF" w:rsidP="00561ADA">
      <w:pPr>
        <w:spacing w:afterLines="0" w:line="240" w:lineRule="auto"/>
        <w:jc w:val="left"/>
        <w:rPr>
          <w:rFonts w:cs="Arial"/>
        </w:rPr>
      </w:pPr>
      <w:r w:rsidRPr="00561ADA">
        <w:rPr>
          <w:rFonts w:cs="Arial"/>
        </w:rPr>
        <w:lastRenderedPageBreak/>
        <w:t>In</w:t>
      </w:r>
      <w:r w:rsidRPr="00561ADA">
        <w:rPr>
          <w:rFonts w:cs="Arial"/>
          <w:spacing w:val="9"/>
        </w:rPr>
        <w:t xml:space="preserve"> </w:t>
      </w:r>
      <w:r w:rsidRPr="00561ADA">
        <w:rPr>
          <w:rFonts w:cs="Arial"/>
        </w:rPr>
        <w:t>a</w:t>
      </w:r>
      <w:r w:rsidRPr="00561ADA">
        <w:rPr>
          <w:rFonts w:cs="Arial"/>
          <w:spacing w:val="16"/>
        </w:rPr>
        <w:t xml:space="preserve"> </w:t>
      </w:r>
      <w:r w:rsidRPr="00561ADA">
        <w:rPr>
          <w:rFonts w:cs="Arial"/>
        </w:rPr>
        <w:t>little</w:t>
      </w:r>
      <w:r w:rsidRPr="00561ADA">
        <w:rPr>
          <w:rFonts w:cs="Arial"/>
          <w:spacing w:val="22"/>
        </w:rPr>
        <w:t xml:space="preserve"> </w:t>
      </w:r>
      <w:r w:rsidRPr="00561ADA">
        <w:rPr>
          <w:rFonts w:cs="Arial"/>
        </w:rPr>
        <w:t>while</w:t>
      </w:r>
      <w:r w:rsidRPr="00561ADA">
        <w:rPr>
          <w:rFonts w:cs="Arial"/>
          <w:spacing w:val="23"/>
        </w:rPr>
        <w:t xml:space="preserve"> </w:t>
      </w:r>
      <w:r w:rsidRPr="00561ADA">
        <w:rPr>
          <w:rFonts w:cs="Arial"/>
        </w:rPr>
        <w:t>the</w:t>
      </w:r>
      <w:r w:rsidRPr="00561ADA">
        <w:rPr>
          <w:rFonts w:cs="Arial"/>
          <w:spacing w:val="6"/>
        </w:rPr>
        <w:t xml:space="preserve"> </w:t>
      </w:r>
      <w:r w:rsidRPr="00561ADA">
        <w:rPr>
          <w:rFonts w:cs="Arial"/>
        </w:rPr>
        <w:t>sky</w:t>
      </w:r>
      <w:r w:rsidRPr="00561ADA">
        <w:rPr>
          <w:rFonts w:cs="Arial"/>
          <w:spacing w:val="12"/>
        </w:rPr>
        <w:t xml:space="preserve"> </w:t>
      </w:r>
      <w:r w:rsidRPr="00561ADA">
        <w:rPr>
          <w:rFonts w:cs="Arial"/>
        </w:rPr>
        <w:t>grew</w:t>
      </w:r>
      <w:r w:rsidRPr="00561ADA">
        <w:rPr>
          <w:rFonts w:cs="Arial"/>
          <w:spacing w:val="18"/>
        </w:rPr>
        <w:t xml:space="preserve"> </w:t>
      </w:r>
      <w:r w:rsidRPr="00561ADA">
        <w:rPr>
          <w:rFonts w:cs="Arial"/>
        </w:rPr>
        <w:t>black</w:t>
      </w:r>
      <w:r w:rsidRPr="00561ADA">
        <w:rPr>
          <w:rFonts w:cs="Arial"/>
          <w:spacing w:val="11"/>
        </w:rPr>
        <w:t xml:space="preserve"> </w:t>
      </w:r>
      <w:r w:rsidRPr="00561ADA">
        <w:rPr>
          <w:rFonts w:cs="Arial"/>
        </w:rPr>
        <w:t>with</w:t>
      </w:r>
      <w:r w:rsidRPr="00561ADA">
        <w:rPr>
          <w:rFonts w:cs="Arial"/>
          <w:spacing w:val="9"/>
        </w:rPr>
        <w:t xml:space="preserve"> </w:t>
      </w:r>
      <w:r w:rsidRPr="00561ADA">
        <w:rPr>
          <w:rFonts w:cs="Arial"/>
        </w:rPr>
        <w:t>clouds</w:t>
      </w:r>
      <w:r w:rsidRPr="00561ADA">
        <w:rPr>
          <w:rFonts w:cs="Arial"/>
          <w:spacing w:val="9"/>
        </w:rPr>
        <w:t xml:space="preserve"> </w:t>
      </w:r>
      <w:r w:rsidRPr="00561ADA">
        <w:rPr>
          <w:rFonts w:cs="Arial"/>
        </w:rPr>
        <w:t>and</w:t>
      </w:r>
      <w:r w:rsidRPr="00561ADA">
        <w:rPr>
          <w:rFonts w:cs="Arial"/>
          <w:spacing w:val="10"/>
        </w:rPr>
        <w:t xml:space="preserve"> </w:t>
      </w:r>
      <w:r w:rsidRPr="00561ADA">
        <w:rPr>
          <w:rFonts w:cs="Arial"/>
        </w:rPr>
        <w:t>wind,</w:t>
      </w:r>
      <w:r w:rsidRPr="00561ADA">
        <w:rPr>
          <w:rFonts w:cs="Arial"/>
          <w:spacing w:val="10"/>
        </w:rPr>
        <w:t xml:space="preserve"> </w:t>
      </w:r>
      <w:r w:rsidRPr="00561ADA">
        <w:rPr>
          <w:rFonts w:cs="Arial"/>
        </w:rPr>
        <w:t>and</w:t>
      </w:r>
      <w:r w:rsidRPr="00561ADA">
        <w:rPr>
          <w:rFonts w:cs="Arial"/>
          <w:spacing w:val="10"/>
        </w:rPr>
        <w:t xml:space="preserve"> </w:t>
      </w:r>
      <w:r w:rsidRPr="00561ADA">
        <w:rPr>
          <w:rFonts w:cs="Arial"/>
        </w:rPr>
        <w:t>there</w:t>
      </w:r>
      <w:r w:rsidRPr="00561ADA">
        <w:rPr>
          <w:rFonts w:cs="Arial"/>
          <w:spacing w:val="6"/>
        </w:rPr>
        <w:t xml:space="preserve"> </w:t>
      </w:r>
      <w:r w:rsidRPr="00561ADA">
        <w:rPr>
          <w:rFonts w:cs="Arial"/>
        </w:rPr>
        <w:t>was</w:t>
      </w:r>
      <w:r w:rsidRPr="00561ADA">
        <w:rPr>
          <w:rFonts w:cs="Arial"/>
          <w:spacing w:val="9"/>
        </w:rPr>
        <w:t xml:space="preserve"> </w:t>
      </w:r>
      <w:r w:rsidRPr="00561ADA">
        <w:rPr>
          <w:rFonts w:cs="Arial"/>
        </w:rPr>
        <w:t>a</w:t>
      </w:r>
      <w:r w:rsidRPr="00561ADA">
        <w:rPr>
          <w:rFonts w:cs="Arial"/>
          <w:spacing w:val="-1"/>
        </w:rPr>
        <w:t xml:space="preserve"> </w:t>
      </w:r>
      <w:r w:rsidRPr="00561ADA">
        <w:rPr>
          <w:rFonts w:cs="Arial"/>
        </w:rPr>
        <w:t>heavy</w:t>
      </w:r>
      <w:r w:rsidRPr="00561ADA">
        <w:rPr>
          <w:rFonts w:cs="Arial"/>
          <w:spacing w:val="12"/>
        </w:rPr>
        <w:t xml:space="preserve"> </w:t>
      </w:r>
      <w:r w:rsidRPr="00561ADA">
        <w:rPr>
          <w:rFonts w:cs="Arial"/>
          <w:spacing w:val="-2"/>
        </w:rPr>
        <w:t>shower.</w:t>
      </w:r>
    </w:p>
    <w:p w14:paraId="3B6EB0F6" w14:textId="77777777" w:rsidR="007627AF" w:rsidRDefault="007627AF" w:rsidP="00561ADA">
      <w:pPr>
        <w:spacing w:afterLines="0" w:line="240" w:lineRule="auto"/>
        <w:jc w:val="left"/>
        <w:rPr>
          <w:rFonts w:cs="Arial"/>
          <w:b/>
          <w:bCs/>
          <w:u w:val="single"/>
        </w:rPr>
      </w:pPr>
    </w:p>
    <w:p w14:paraId="68558504" w14:textId="77777777" w:rsidR="00561ADA" w:rsidRPr="00561ADA" w:rsidRDefault="00561ADA" w:rsidP="00561ADA">
      <w:pPr>
        <w:spacing w:afterLines="0" w:line="240" w:lineRule="auto"/>
        <w:jc w:val="left"/>
        <w:rPr>
          <w:rFonts w:cs="Arial"/>
          <w:b/>
          <w:bCs/>
          <w:u w:val="single"/>
        </w:rPr>
      </w:pPr>
    </w:p>
    <w:p w14:paraId="44665AE7" w14:textId="7EFB62C0" w:rsidR="004B6404" w:rsidRPr="00561ADA" w:rsidRDefault="00A80F2D" w:rsidP="00561ADA">
      <w:pPr>
        <w:spacing w:afterLines="0" w:line="240" w:lineRule="auto"/>
        <w:jc w:val="left"/>
        <w:rPr>
          <w:rStyle w:val="text"/>
          <w:rFonts w:cs="Arial"/>
        </w:rPr>
      </w:pPr>
      <w:r w:rsidRPr="00561ADA">
        <w:rPr>
          <w:rFonts w:cs="Arial"/>
          <w:b/>
          <w:bCs/>
          <w:u w:val="single"/>
        </w:rPr>
        <w:t>2 kings 2:7-8</w:t>
      </w:r>
      <w:r w:rsidRPr="00561ADA">
        <w:rPr>
          <w:rFonts w:cs="Arial"/>
        </w:rPr>
        <w:t xml:space="preserve"> </w:t>
      </w:r>
      <w:r w:rsidRPr="00561ADA">
        <w:rPr>
          <w:rStyle w:val="text"/>
          <w:rFonts w:cs="Arial"/>
        </w:rPr>
        <w:t>Fifty men from the company of the prophets went and stood at a distance, facing the place where Elijah and Elisha had stopped at the Jordan.</w:t>
      </w:r>
      <w:r w:rsidRPr="00561ADA">
        <w:rPr>
          <w:rStyle w:val="apple-converted-space"/>
          <w:rFonts w:cs="Arial"/>
          <w:shd w:val="clear" w:color="auto" w:fill="FFFFFF"/>
        </w:rPr>
        <w:t> </w:t>
      </w:r>
      <w:r w:rsidRPr="00561ADA">
        <w:rPr>
          <w:rStyle w:val="text"/>
          <w:rFonts w:cs="Arial"/>
        </w:rPr>
        <w:t>Elijah took his cloak,</w:t>
      </w:r>
      <w:r w:rsidRPr="00561ADA">
        <w:rPr>
          <w:rStyle w:val="apple-converted-space"/>
          <w:rFonts w:cs="Arial"/>
        </w:rPr>
        <w:t> </w:t>
      </w:r>
      <w:r w:rsidRPr="00561ADA">
        <w:rPr>
          <w:rStyle w:val="text"/>
          <w:rFonts w:cs="Arial"/>
        </w:rPr>
        <w:t>rolled it up and struck</w:t>
      </w:r>
      <w:r w:rsidRPr="00561ADA">
        <w:rPr>
          <w:rStyle w:val="apple-converted-space"/>
          <w:rFonts w:cs="Arial"/>
        </w:rPr>
        <w:t> </w:t>
      </w:r>
      <w:r w:rsidRPr="00561ADA">
        <w:rPr>
          <w:rStyle w:val="text"/>
          <w:rFonts w:cs="Arial"/>
        </w:rPr>
        <w:t>the water with it. The water divided</w:t>
      </w:r>
      <w:r w:rsidRPr="00561ADA">
        <w:rPr>
          <w:rStyle w:val="apple-converted-space"/>
          <w:rFonts w:cs="Arial"/>
        </w:rPr>
        <w:t> </w:t>
      </w:r>
      <w:r w:rsidRPr="00561ADA">
        <w:rPr>
          <w:rStyle w:val="text"/>
          <w:rFonts w:cs="Arial"/>
        </w:rPr>
        <w:t>to the right and to the left, and the two of them crossed over on dry</w:t>
      </w:r>
      <w:r w:rsidRPr="00561ADA">
        <w:rPr>
          <w:rStyle w:val="apple-converted-space"/>
          <w:rFonts w:cs="Arial"/>
        </w:rPr>
        <w:t> </w:t>
      </w:r>
      <w:r w:rsidRPr="00561ADA">
        <w:rPr>
          <w:rStyle w:val="text"/>
          <w:rFonts w:cs="Arial"/>
        </w:rPr>
        <w:t>ground.</w:t>
      </w:r>
    </w:p>
    <w:p w14:paraId="17C68954" w14:textId="77777777" w:rsidR="008C5D0D" w:rsidRPr="00561ADA" w:rsidRDefault="008C5D0D" w:rsidP="00561ADA">
      <w:pPr>
        <w:spacing w:afterLines="0" w:line="240" w:lineRule="auto"/>
        <w:jc w:val="left"/>
        <w:rPr>
          <w:rStyle w:val="text"/>
          <w:rFonts w:cs="Arial"/>
        </w:rPr>
      </w:pPr>
    </w:p>
    <w:p w14:paraId="51B94C75" w14:textId="77777777" w:rsidR="008C5D0D" w:rsidRPr="00561ADA" w:rsidRDefault="008C5D0D" w:rsidP="00561ADA">
      <w:pPr>
        <w:spacing w:afterLines="0" w:line="240" w:lineRule="auto"/>
        <w:jc w:val="left"/>
        <w:rPr>
          <w:rStyle w:val="text"/>
          <w:rFonts w:cs="Arial"/>
        </w:rPr>
      </w:pPr>
    </w:p>
    <w:p w14:paraId="662FE656" w14:textId="734E0261" w:rsidR="008C5D0D" w:rsidRPr="00561ADA" w:rsidRDefault="008C5D0D" w:rsidP="00561ADA">
      <w:pPr>
        <w:spacing w:afterLines="0" w:line="240" w:lineRule="auto"/>
        <w:jc w:val="left"/>
        <w:rPr>
          <w:rStyle w:val="text"/>
          <w:rFonts w:cs="Arial"/>
        </w:rPr>
      </w:pPr>
      <w:r w:rsidRPr="00561ADA">
        <w:rPr>
          <w:rStyle w:val="text"/>
          <w:rFonts w:cs="Arial"/>
          <w:b/>
          <w:bCs/>
          <w:u w:val="single"/>
        </w:rPr>
        <w:t>2 kings 2:13-14</w:t>
      </w:r>
      <w:r w:rsidRPr="00561ADA">
        <w:rPr>
          <w:rStyle w:val="text"/>
          <w:rFonts w:cs="Arial"/>
        </w:rPr>
        <w:t xml:space="preserve">  Elisha then picked up Elijah’s cloak that had fallen from him and went back and stood on the bank of the Jordan.</w:t>
      </w:r>
      <w:r w:rsidRPr="00561ADA">
        <w:rPr>
          <w:rStyle w:val="text"/>
          <w:rFonts w:cs="Arial"/>
          <w:b/>
          <w:bCs/>
          <w:vertAlign w:val="superscript"/>
        </w:rPr>
        <w:t> </w:t>
      </w:r>
      <w:r w:rsidRPr="00561ADA">
        <w:rPr>
          <w:rStyle w:val="text"/>
          <w:rFonts w:cs="Arial"/>
        </w:rPr>
        <w:t>He took the cloak</w:t>
      </w:r>
      <w:r w:rsidRPr="00561ADA">
        <w:rPr>
          <w:rStyle w:val="apple-converted-space"/>
          <w:rFonts w:cs="Arial"/>
        </w:rPr>
        <w:t> </w:t>
      </w:r>
      <w:r w:rsidRPr="00561ADA">
        <w:rPr>
          <w:rStyle w:val="text"/>
          <w:rFonts w:cs="Arial"/>
        </w:rPr>
        <w:t>that had fallen from Elijah and struck</w:t>
      </w:r>
      <w:r w:rsidRPr="00561ADA">
        <w:rPr>
          <w:rStyle w:val="apple-converted-space"/>
          <w:rFonts w:cs="Arial"/>
        </w:rPr>
        <w:t> </w:t>
      </w:r>
      <w:r w:rsidRPr="00561ADA">
        <w:rPr>
          <w:rStyle w:val="text"/>
          <w:rFonts w:cs="Arial"/>
        </w:rPr>
        <w:t>the water with it. “Where now is the</w:t>
      </w:r>
      <w:r w:rsidRPr="00561ADA">
        <w:rPr>
          <w:rStyle w:val="apple-converted-space"/>
          <w:rFonts w:cs="Arial"/>
        </w:rPr>
        <w:t> </w:t>
      </w:r>
      <w:r w:rsidRPr="00561ADA">
        <w:rPr>
          <w:rStyle w:val="small-caps"/>
          <w:rFonts w:cs="Arial"/>
        </w:rPr>
        <w:t>Lord</w:t>
      </w:r>
      <w:r w:rsidRPr="00561ADA">
        <w:rPr>
          <w:rStyle w:val="text"/>
          <w:rFonts w:cs="Arial"/>
        </w:rPr>
        <w:t>, the God of Elijah?” he asked. When he struck the water, it divided to the right and to the left, and he crossed over.</w:t>
      </w:r>
    </w:p>
    <w:p w14:paraId="7D91C36C" w14:textId="77777777" w:rsidR="004A7234" w:rsidRDefault="004A7234" w:rsidP="00561ADA">
      <w:pPr>
        <w:spacing w:afterLines="0" w:line="240" w:lineRule="auto"/>
        <w:jc w:val="left"/>
        <w:rPr>
          <w:rStyle w:val="text"/>
          <w:rFonts w:cs="Arial"/>
        </w:rPr>
      </w:pPr>
    </w:p>
    <w:p w14:paraId="37D35DE0" w14:textId="77777777" w:rsidR="00561ADA" w:rsidRPr="00561ADA" w:rsidRDefault="00561ADA" w:rsidP="00561ADA">
      <w:pPr>
        <w:spacing w:afterLines="0" w:line="240" w:lineRule="auto"/>
        <w:jc w:val="left"/>
        <w:rPr>
          <w:rStyle w:val="text"/>
          <w:rFonts w:cs="Arial"/>
        </w:rPr>
      </w:pPr>
    </w:p>
    <w:p w14:paraId="1096AB99" w14:textId="04B9E6BD" w:rsidR="004A7234" w:rsidRPr="00561ADA" w:rsidRDefault="004A7234" w:rsidP="00561ADA">
      <w:pPr>
        <w:pStyle w:val="NormalWeb"/>
        <w:spacing w:before="0" w:beforeAutospacing="0" w:after="0" w:afterAutospacing="0"/>
        <w:rPr>
          <w:rFonts w:ascii="Arial" w:hAnsi="Arial" w:cs="Arial"/>
          <w:color w:val="000000"/>
        </w:rPr>
      </w:pPr>
      <w:r w:rsidRPr="00561ADA">
        <w:rPr>
          <w:rStyle w:val="text"/>
          <w:rFonts w:ascii="Arial" w:hAnsi="Arial" w:cs="Arial"/>
          <w:b/>
          <w:bCs/>
          <w:u w:val="single"/>
        </w:rPr>
        <w:t>2 kings 2:19-</w:t>
      </w:r>
      <w:proofErr w:type="gramStart"/>
      <w:r w:rsidRPr="00561ADA">
        <w:rPr>
          <w:rStyle w:val="text"/>
          <w:rFonts w:ascii="Arial" w:hAnsi="Arial" w:cs="Arial"/>
          <w:b/>
          <w:bCs/>
          <w:u w:val="single"/>
        </w:rPr>
        <w:t>22</w:t>
      </w:r>
      <w:r w:rsidRPr="00561ADA">
        <w:rPr>
          <w:rStyle w:val="text"/>
          <w:rFonts w:ascii="Arial" w:hAnsi="Arial" w:cs="Arial"/>
        </w:rPr>
        <w:t xml:space="preserve">  </w:t>
      </w:r>
      <w:r w:rsidRPr="00561ADA">
        <w:rPr>
          <w:rFonts w:ascii="Arial" w:hAnsi="Arial" w:cs="Arial"/>
          <w:color w:val="000000"/>
        </w:rPr>
        <w:t>The</w:t>
      </w:r>
      <w:proofErr w:type="gramEnd"/>
      <w:r w:rsidRPr="00561ADA">
        <w:rPr>
          <w:rFonts w:ascii="Arial" w:hAnsi="Arial" w:cs="Arial"/>
          <w:color w:val="000000"/>
        </w:rPr>
        <w:t xml:space="preserve"> people of the city said to Elisha, “Look, our lord, this town is well situated, as you can see, but the water is bad and the land is unproductive.”</w:t>
      </w:r>
    </w:p>
    <w:p w14:paraId="7F41B6C3" w14:textId="1925B521" w:rsidR="004A7234" w:rsidRPr="00561ADA" w:rsidRDefault="004A7234" w:rsidP="00561ADA">
      <w:pPr>
        <w:spacing w:afterLines="0" w:line="240" w:lineRule="auto"/>
        <w:jc w:val="left"/>
        <w:rPr>
          <w:rFonts w:eastAsia="Times New Roman" w:cs="Arial"/>
          <w:kern w:val="0"/>
          <w:lang w:val="en-CA" w:eastAsia="en-US"/>
          <w14:ligatures w14:val="none"/>
        </w:rPr>
      </w:pPr>
      <w:r w:rsidRPr="00561ADA">
        <w:rPr>
          <w:rFonts w:eastAsia="Times New Roman" w:cs="Arial"/>
          <w:kern w:val="0"/>
          <w:lang w:val="en-CA" w:eastAsia="en-US"/>
          <w14:ligatures w14:val="none"/>
        </w:rPr>
        <w:t xml:space="preserve">“Bring me a new bowl,” he said, “and put salt in it.” </w:t>
      </w:r>
      <w:proofErr w:type="gramStart"/>
      <w:r w:rsidRPr="00561ADA">
        <w:rPr>
          <w:rFonts w:eastAsia="Times New Roman" w:cs="Arial"/>
          <w:kern w:val="0"/>
          <w:lang w:val="en-CA" w:eastAsia="en-US"/>
          <w14:ligatures w14:val="none"/>
        </w:rPr>
        <w:t>So</w:t>
      </w:r>
      <w:proofErr w:type="gramEnd"/>
      <w:r w:rsidRPr="00561ADA">
        <w:rPr>
          <w:rFonts w:eastAsia="Times New Roman" w:cs="Arial"/>
          <w:kern w:val="0"/>
          <w:lang w:val="en-CA" w:eastAsia="en-US"/>
          <w14:ligatures w14:val="none"/>
        </w:rPr>
        <w:t xml:space="preserve"> they brought it to him.</w:t>
      </w:r>
    </w:p>
    <w:p w14:paraId="170D6129" w14:textId="59D8FE86" w:rsidR="004A7234" w:rsidRPr="00561ADA" w:rsidRDefault="004A7234" w:rsidP="00561ADA">
      <w:pPr>
        <w:spacing w:afterLines="0" w:line="240" w:lineRule="auto"/>
        <w:jc w:val="left"/>
        <w:rPr>
          <w:rFonts w:eastAsia="Times New Roman" w:cs="Arial"/>
          <w:kern w:val="0"/>
          <w:lang w:val="en-CA" w:eastAsia="en-US"/>
          <w14:ligatures w14:val="none"/>
        </w:rPr>
      </w:pPr>
      <w:r w:rsidRPr="00561ADA">
        <w:rPr>
          <w:rFonts w:eastAsia="Times New Roman" w:cs="Arial"/>
          <w:kern w:val="0"/>
          <w:lang w:val="en-CA" w:eastAsia="en-US"/>
          <w14:ligatures w14:val="none"/>
        </w:rPr>
        <w:t>Then he went out to the spring and threw the salt into it, saying, “This is what the Lord says: ‘I have healed this water. Never again will it cause death or make the land unproductive.’” And the water has remained pure to this day, according to the word Elisha had spoken.</w:t>
      </w:r>
    </w:p>
    <w:p w14:paraId="4E845F25" w14:textId="7755215B" w:rsidR="004A7234" w:rsidRPr="00561ADA" w:rsidRDefault="004A7234" w:rsidP="00561ADA">
      <w:pPr>
        <w:spacing w:afterLines="0" w:line="240" w:lineRule="auto"/>
        <w:jc w:val="left"/>
        <w:rPr>
          <w:rFonts w:cs="Arial"/>
        </w:rPr>
      </w:pPr>
    </w:p>
    <w:p w14:paraId="7821E06E" w14:textId="77777777" w:rsidR="007568E0" w:rsidRPr="00561ADA" w:rsidRDefault="007568E0" w:rsidP="00561ADA">
      <w:pPr>
        <w:spacing w:afterLines="0" w:line="240" w:lineRule="auto"/>
        <w:jc w:val="left"/>
        <w:rPr>
          <w:rFonts w:cs="Arial"/>
        </w:rPr>
      </w:pPr>
    </w:p>
    <w:p w14:paraId="4AD2D973" w14:textId="006AF0DC" w:rsidR="007568E0" w:rsidRDefault="007568E0" w:rsidP="00561ADA">
      <w:pPr>
        <w:pStyle w:val="NormalWeb"/>
        <w:spacing w:before="0" w:beforeAutospacing="0" w:after="0" w:afterAutospacing="0"/>
        <w:rPr>
          <w:rFonts w:ascii="Arial" w:hAnsi="Arial" w:cs="Arial"/>
          <w:color w:val="000000"/>
        </w:rPr>
      </w:pPr>
      <w:r w:rsidRPr="00561ADA">
        <w:rPr>
          <w:rFonts w:ascii="Arial" w:hAnsi="Arial" w:cs="Arial"/>
          <w:b/>
          <w:bCs/>
          <w:u w:val="single"/>
        </w:rPr>
        <w:t>2 kings 3:15-20</w:t>
      </w:r>
      <w:r w:rsidRPr="00561ADA">
        <w:rPr>
          <w:rFonts w:ascii="Arial" w:hAnsi="Arial" w:cs="Arial"/>
        </w:rPr>
        <w:t xml:space="preserve">  </w:t>
      </w:r>
      <w:r w:rsidRPr="00561ADA">
        <w:rPr>
          <w:rFonts w:ascii="Arial" w:hAnsi="Arial" w:cs="Arial"/>
          <w:color w:val="000000"/>
        </w:rPr>
        <w:t xml:space="preserve"> the hand of the Lord came on </w:t>
      </w:r>
      <w:proofErr w:type="gramStart"/>
      <w:r w:rsidRPr="00561ADA">
        <w:rPr>
          <w:rFonts w:ascii="Arial" w:hAnsi="Arial" w:cs="Arial"/>
          <w:color w:val="000000"/>
        </w:rPr>
        <w:t>Elisha </w:t>
      </w:r>
      <w:r w:rsidRPr="00561ADA">
        <w:rPr>
          <w:rFonts w:ascii="Arial" w:hAnsi="Arial" w:cs="Arial"/>
          <w:b/>
          <w:bCs/>
          <w:color w:val="000000"/>
          <w:vertAlign w:val="superscript"/>
        </w:rPr>
        <w:t> </w:t>
      </w:r>
      <w:r w:rsidRPr="00561ADA">
        <w:rPr>
          <w:rFonts w:ascii="Arial" w:hAnsi="Arial" w:cs="Arial"/>
          <w:color w:val="000000"/>
        </w:rPr>
        <w:t>and</w:t>
      </w:r>
      <w:proofErr w:type="gramEnd"/>
      <w:r w:rsidRPr="00561ADA">
        <w:rPr>
          <w:rFonts w:ascii="Arial" w:hAnsi="Arial" w:cs="Arial"/>
          <w:color w:val="000000"/>
        </w:rPr>
        <w:t xml:space="preserve"> he said, “This is what the Lord says: I will fill this valley with pools of water. For this is what the Lord says: You will see neither wind nor rain, yet this valley will be filled with water, and you, your cattle and your other animals will drink. This is an easy thing in the eyes of the Lord; he will also deliver Moab into your hands. You will overthrow every fortified city and every major town. You will cut down every good tree, stop up all the springs, and ruin every good field with stones.”</w:t>
      </w:r>
    </w:p>
    <w:p w14:paraId="2148E0FA" w14:textId="77777777" w:rsidR="00561ADA" w:rsidRPr="00561ADA" w:rsidRDefault="00561ADA" w:rsidP="00561ADA">
      <w:pPr>
        <w:pStyle w:val="NormalWeb"/>
        <w:spacing w:before="0" w:beforeAutospacing="0" w:after="0" w:afterAutospacing="0"/>
        <w:rPr>
          <w:rFonts w:ascii="Arial" w:hAnsi="Arial" w:cs="Arial"/>
          <w:color w:val="000000"/>
        </w:rPr>
      </w:pPr>
    </w:p>
    <w:p w14:paraId="15ECFDBA" w14:textId="2CD0F646" w:rsidR="007568E0" w:rsidRPr="00561ADA" w:rsidRDefault="007568E0" w:rsidP="00561ADA">
      <w:pPr>
        <w:spacing w:afterLines="0" w:line="240" w:lineRule="auto"/>
        <w:jc w:val="left"/>
        <w:rPr>
          <w:rFonts w:eastAsia="Times New Roman" w:cs="Arial"/>
          <w:kern w:val="0"/>
          <w:lang w:val="en-CA" w:eastAsia="en-US"/>
          <w14:ligatures w14:val="none"/>
        </w:rPr>
      </w:pPr>
      <w:r w:rsidRPr="00561ADA">
        <w:rPr>
          <w:rFonts w:eastAsia="Times New Roman" w:cs="Arial"/>
          <w:kern w:val="0"/>
          <w:lang w:val="en-CA" w:eastAsia="en-US"/>
          <w14:ligatures w14:val="none"/>
        </w:rPr>
        <w:t>The next morning, about the time for offering the sacrifice, there it was—water flowing from the direction of Edom! And the land was filled with water.</w:t>
      </w:r>
    </w:p>
    <w:p w14:paraId="4974F114" w14:textId="3FCE8018" w:rsidR="007568E0" w:rsidRPr="00561ADA" w:rsidRDefault="007568E0" w:rsidP="00561ADA">
      <w:pPr>
        <w:spacing w:afterLines="0" w:line="240" w:lineRule="auto"/>
        <w:jc w:val="left"/>
        <w:rPr>
          <w:rFonts w:cs="Arial"/>
        </w:rPr>
      </w:pPr>
    </w:p>
    <w:p w14:paraId="4D25AA1D" w14:textId="77777777" w:rsidR="005A78E5" w:rsidRPr="00561ADA" w:rsidRDefault="005A78E5" w:rsidP="00561ADA">
      <w:pPr>
        <w:spacing w:afterLines="0" w:line="240" w:lineRule="auto"/>
        <w:jc w:val="left"/>
        <w:rPr>
          <w:rFonts w:cs="Arial"/>
        </w:rPr>
      </w:pPr>
    </w:p>
    <w:p w14:paraId="482BDFFB" w14:textId="67E9141E" w:rsidR="005A78E5" w:rsidRPr="00561ADA" w:rsidRDefault="005A78E5" w:rsidP="00561ADA">
      <w:pPr>
        <w:spacing w:afterLines="0" w:line="240" w:lineRule="auto"/>
        <w:jc w:val="left"/>
        <w:rPr>
          <w:rFonts w:eastAsia="Times New Roman" w:cs="Arial"/>
          <w:kern w:val="0"/>
          <w:lang w:val="en-CA" w:eastAsia="en-US"/>
          <w14:ligatures w14:val="none"/>
        </w:rPr>
      </w:pPr>
      <w:r w:rsidRPr="00561ADA">
        <w:rPr>
          <w:rFonts w:cs="Arial"/>
          <w:b/>
          <w:bCs/>
          <w:u w:val="single"/>
        </w:rPr>
        <w:t>Matthew 14:22-</w:t>
      </w:r>
      <w:proofErr w:type="gramStart"/>
      <w:r w:rsidRPr="00561ADA">
        <w:rPr>
          <w:rFonts w:cs="Arial"/>
          <w:b/>
          <w:bCs/>
          <w:u w:val="single"/>
        </w:rPr>
        <w:t xml:space="preserve">33  </w:t>
      </w:r>
      <w:r w:rsidRPr="00561ADA">
        <w:rPr>
          <w:rFonts w:eastAsia="Times New Roman" w:cs="Arial"/>
          <w:kern w:val="0"/>
          <w:lang w:val="en-CA" w:eastAsia="en-US"/>
          <w14:ligatures w14:val="none"/>
        </w:rPr>
        <w:t>Immediately</w:t>
      </w:r>
      <w:proofErr w:type="gramEnd"/>
      <w:r w:rsidRPr="00561ADA">
        <w:rPr>
          <w:rFonts w:eastAsia="Times New Roman" w:cs="Arial"/>
          <w:kern w:val="0"/>
          <w:lang w:val="en-CA" w:eastAsia="en-US"/>
          <w14:ligatures w14:val="none"/>
        </w:rPr>
        <w:t xml:space="preserve"> Jesus made the disciples get into the boat and go on ahead of him to the other side, while he dismissed the crowd. After he had dismissed them, he went up on a mountainside by himself to pray. Later that night, he was there alone, and the boat was already a considerable distance from land, buffeted by the waves because the wind was against it.</w:t>
      </w:r>
    </w:p>
    <w:p w14:paraId="193B2807" w14:textId="77777777" w:rsidR="005A78E5" w:rsidRPr="00561ADA" w:rsidRDefault="005A78E5" w:rsidP="00561ADA">
      <w:pPr>
        <w:spacing w:afterLines="0" w:line="240" w:lineRule="auto"/>
        <w:jc w:val="left"/>
        <w:rPr>
          <w:rFonts w:cs="Arial"/>
          <w:b/>
          <w:bCs/>
          <w:u w:val="single"/>
        </w:rPr>
      </w:pPr>
    </w:p>
    <w:p w14:paraId="563C79B9" w14:textId="07243AA8" w:rsidR="005A78E5" w:rsidRDefault="005A78E5" w:rsidP="00561ADA">
      <w:pPr>
        <w:spacing w:afterLines="0" w:line="240" w:lineRule="auto"/>
        <w:jc w:val="left"/>
        <w:rPr>
          <w:rFonts w:eastAsia="Times New Roman" w:cs="Arial"/>
          <w:kern w:val="0"/>
          <w:lang w:val="en-CA" w:eastAsia="en-US"/>
          <w14:ligatures w14:val="none"/>
        </w:rPr>
      </w:pPr>
      <w:r w:rsidRPr="00561ADA">
        <w:rPr>
          <w:rFonts w:eastAsia="Times New Roman" w:cs="Arial"/>
          <w:kern w:val="0"/>
          <w:lang w:val="en-CA" w:eastAsia="en-US"/>
          <w14:ligatures w14:val="none"/>
        </w:rPr>
        <w:t>Shortly before dawn Jesus went out to them, walking on the lake. When the disciples saw him walking on the lake, they were terrified. “It’s a ghost,” they said, and cried out in fear.</w:t>
      </w:r>
    </w:p>
    <w:p w14:paraId="5782FA11" w14:textId="77777777" w:rsidR="00561ADA" w:rsidRPr="00561ADA" w:rsidRDefault="00561ADA" w:rsidP="00561ADA">
      <w:pPr>
        <w:spacing w:afterLines="0" w:line="240" w:lineRule="auto"/>
        <w:jc w:val="left"/>
        <w:rPr>
          <w:rFonts w:eastAsia="Times New Roman" w:cs="Arial"/>
          <w:kern w:val="0"/>
          <w:lang w:val="en-CA" w:eastAsia="en-US"/>
          <w14:ligatures w14:val="none"/>
        </w:rPr>
      </w:pPr>
    </w:p>
    <w:p w14:paraId="69168A5E" w14:textId="39A49FC4" w:rsidR="005A78E5" w:rsidRDefault="005A78E5" w:rsidP="00561ADA">
      <w:pPr>
        <w:spacing w:afterLines="0" w:line="240" w:lineRule="auto"/>
        <w:jc w:val="left"/>
        <w:rPr>
          <w:rFonts w:eastAsia="Times New Roman" w:cs="Arial"/>
          <w:kern w:val="0"/>
          <w:lang w:val="en-CA" w:eastAsia="en-US"/>
          <w14:ligatures w14:val="none"/>
        </w:rPr>
      </w:pPr>
      <w:r w:rsidRPr="00561ADA">
        <w:rPr>
          <w:rFonts w:eastAsia="Times New Roman" w:cs="Arial"/>
          <w:kern w:val="0"/>
          <w:lang w:val="en-CA" w:eastAsia="en-US"/>
          <w14:ligatures w14:val="none"/>
        </w:rPr>
        <w:t>But Jesus immediately said to them: “Take courage! It is I. Don’t be afraid.”</w:t>
      </w:r>
    </w:p>
    <w:p w14:paraId="7E72F3C9" w14:textId="77777777" w:rsidR="00561ADA" w:rsidRPr="00561ADA" w:rsidRDefault="00561ADA" w:rsidP="00561ADA">
      <w:pPr>
        <w:spacing w:afterLines="0" w:line="240" w:lineRule="auto"/>
        <w:jc w:val="left"/>
        <w:rPr>
          <w:rFonts w:eastAsia="Times New Roman" w:cs="Arial"/>
          <w:kern w:val="0"/>
          <w:lang w:val="en-CA" w:eastAsia="en-US"/>
          <w14:ligatures w14:val="none"/>
        </w:rPr>
      </w:pPr>
    </w:p>
    <w:p w14:paraId="20C72206" w14:textId="23015799" w:rsidR="005A78E5" w:rsidRPr="00561ADA" w:rsidRDefault="005A78E5" w:rsidP="00561ADA">
      <w:pPr>
        <w:spacing w:afterLines="0" w:line="240" w:lineRule="auto"/>
        <w:jc w:val="left"/>
        <w:rPr>
          <w:rFonts w:eastAsia="Times New Roman" w:cs="Arial"/>
          <w:kern w:val="0"/>
          <w:lang w:val="en-CA" w:eastAsia="en-US"/>
          <w14:ligatures w14:val="none"/>
        </w:rPr>
      </w:pPr>
      <w:r w:rsidRPr="00561ADA">
        <w:rPr>
          <w:rFonts w:eastAsia="Times New Roman" w:cs="Arial"/>
          <w:kern w:val="0"/>
          <w:lang w:val="en-CA" w:eastAsia="en-US"/>
          <w14:ligatures w14:val="none"/>
        </w:rPr>
        <w:t>“Lord, if it’s you,” Peter replied, “tell me to come to you on the water.”</w:t>
      </w:r>
    </w:p>
    <w:p w14:paraId="12710CE9" w14:textId="6ED79586" w:rsidR="005A78E5" w:rsidRDefault="005A78E5" w:rsidP="00561ADA">
      <w:pPr>
        <w:spacing w:afterLines="0" w:line="240" w:lineRule="auto"/>
        <w:jc w:val="left"/>
        <w:rPr>
          <w:rFonts w:eastAsia="Times New Roman" w:cs="Arial"/>
          <w:kern w:val="0"/>
          <w:lang w:val="en-CA" w:eastAsia="en-US"/>
          <w14:ligatures w14:val="none"/>
        </w:rPr>
      </w:pPr>
      <w:r w:rsidRPr="00561ADA">
        <w:rPr>
          <w:rFonts w:eastAsia="Times New Roman" w:cs="Arial"/>
          <w:kern w:val="0"/>
          <w:lang w:val="en-CA" w:eastAsia="en-US"/>
          <w14:ligatures w14:val="none"/>
        </w:rPr>
        <w:t>“Come,” he said.</w:t>
      </w:r>
    </w:p>
    <w:p w14:paraId="26BBE86E" w14:textId="77777777" w:rsidR="00561ADA" w:rsidRPr="00561ADA" w:rsidRDefault="00561ADA" w:rsidP="00561ADA">
      <w:pPr>
        <w:spacing w:afterLines="0" w:line="240" w:lineRule="auto"/>
        <w:jc w:val="left"/>
        <w:rPr>
          <w:rFonts w:eastAsia="Times New Roman" w:cs="Arial"/>
          <w:kern w:val="0"/>
          <w:lang w:val="en-CA" w:eastAsia="en-US"/>
          <w14:ligatures w14:val="none"/>
        </w:rPr>
      </w:pPr>
    </w:p>
    <w:p w14:paraId="1608FA20" w14:textId="6E3F5D6C" w:rsidR="005A78E5" w:rsidRPr="00561ADA" w:rsidRDefault="005A78E5" w:rsidP="00561ADA">
      <w:pPr>
        <w:spacing w:afterLines="0" w:line="240" w:lineRule="auto"/>
        <w:jc w:val="left"/>
        <w:rPr>
          <w:rFonts w:eastAsia="Times New Roman" w:cs="Arial"/>
          <w:kern w:val="0"/>
          <w:lang w:val="en-CA" w:eastAsia="en-US"/>
          <w14:ligatures w14:val="none"/>
        </w:rPr>
      </w:pPr>
      <w:r w:rsidRPr="00561ADA">
        <w:rPr>
          <w:rFonts w:eastAsia="Times New Roman" w:cs="Arial"/>
          <w:kern w:val="0"/>
          <w:lang w:val="en-CA" w:eastAsia="en-US"/>
          <w14:ligatures w14:val="none"/>
        </w:rPr>
        <w:t>Then Peter got down out of the boat, walked on the water and came toward Jesus. But when he saw the wind, he was afraid and, beginning to sink, cried out, “Lord, save me!”</w:t>
      </w:r>
    </w:p>
    <w:p w14:paraId="717048EE" w14:textId="52DD8DD6" w:rsidR="005A78E5" w:rsidRDefault="005A78E5" w:rsidP="00561ADA">
      <w:pPr>
        <w:spacing w:afterLines="0" w:line="240" w:lineRule="auto"/>
        <w:jc w:val="left"/>
        <w:rPr>
          <w:rFonts w:eastAsia="Times New Roman" w:cs="Arial"/>
          <w:kern w:val="0"/>
          <w:lang w:val="en-CA" w:eastAsia="en-US"/>
          <w14:ligatures w14:val="none"/>
        </w:rPr>
      </w:pPr>
      <w:r w:rsidRPr="00561ADA">
        <w:rPr>
          <w:rFonts w:eastAsia="Times New Roman" w:cs="Arial"/>
          <w:kern w:val="0"/>
          <w:lang w:val="en-CA" w:eastAsia="en-US"/>
          <w14:ligatures w14:val="none"/>
        </w:rPr>
        <w:t>Immediately Jesus reached out his hand and caught him. “You of little faith,” he said, “why did you doubt?”</w:t>
      </w:r>
    </w:p>
    <w:p w14:paraId="5382C48F" w14:textId="77777777" w:rsidR="00561ADA" w:rsidRPr="00561ADA" w:rsidRDefault="00561ADA" w:rsidP="00561ADA">
      <w:pPr>
        <w:spacing w:afterLines="0" w:line="240" w:lineRule="auto"/>
        <w:jc w:val="left"/>
        <w:rPr>
          <w:rFonts w:eastAsia="Times New Roman" w:cs="Arial"/>
          <w:kern w:val="0"/>
          <w:lang w:val="en-CA" w:eastAsia="en-US"/>
          <w14:ligatures w14:val="none"/>
        </w:rPr>
      </w:pPr>
    </w:p>
    <w:p w14:paraId="7BAAD236" w14:textId="50B08C9F" w:rsidR="005A78E5" w:rsidRPr="00561ADA" w:rsidRDefault="005A78E5" w:rsidP="00561ADA">
      <w:pPr>
        <w:spacing w:afterLines="0" w:line="240" w:lineRule="auto"/>
        <w:jc w:val="left"/>
        <w:rPr>
          <w:rFonts w:eastAsia="Times New Roman" w:cs="Arial"/>
          <w:kern w:val="0"/>
          <w:lang w:val="en-CA" w:eastAsia="en-US"/>
          <w14:ligatures w14:val="none"/>
        </w:rPr>
      </w:pPr>
      <w:r w:rsidRPr="00561ADA">
        <w:rPr>
          <w:rFonts w:eastAsia="Times New Roman" w:cs="Arial"/>
          <w:kern w:val="0"/>
          <w:lang w:val="en-CA" w:eastAsia="en-US"/>
          <w14:ligatures w14:val="none"/>
        </w:rPr>
        <w:t>And when they climbed into the boat, the wind died down. </w:t>
      </w:r>
      <w:r w:rsidRPr="00561ADA">
        <w:rPr>
          <w:rFonts w:eastAsia="Times New Roman" w:cs="Arial"/>
          <w:b/>
          <w:bCs/>
          <w:kern w:val="0"/>
          <w:vertAlign w:val="superscript"/>
          <w:lang w:val="en-CA" w:eastAsia="en-US"/>
          <w14:ligatures w14:val="none"/>
        </w:rPr>
        <w:t>33 </w:t>
      </w:r>
      <w:r w:rsidRPr="00561ADA">
        <w:rPr>
          <w:rFonts w:eastAsia="Times New Roman" w:cs="Arial"/>
          <w:kern w:val="0"/>
          <w:lang w:val="en-CA" w:eastAsia="en-US"/>
          <w14:ligatures w14:val="none"/>
        </w:rPr>
        <w:t>Then those who were in the boat worshiped him, saying, “Truly you are the Son of God.”</w:t>
      </w:r>
    </w:p>
    <w:p w14:paraId="349B9B65" w14:textId="77777777" w:rsidR="005A78E5" w:rsidRPr="00561ADA" w:rsidRDefault="005A78E5" w:rsidP="00561ADA">
      <w:pPr>
        <w:spacing w:afterLines="0" w:line="240" w:lineRule="auto"/>
        <w:jc w:val="left"/>
        <w:rPr>
          <w:rFonts w:cs="Arial"/>
        </w:rPr>
      </w:pPr>
    </w:p>
    <w:sectPr w:rsidR="005A78E5" w:rsidRPr="00561ADA" w:rsidSect="000A47C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Britannic Bold">
    <w:panose1 w:val="020B0903060703020204"/>
    <w:charset w:val="4D"/>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7AF"/>
    <w:rsid w:val="00021317"/>
    <w:rsid w:val="0007502F"/>
    <w:rsid w:val="000A47C0"/>
    <w:rsid w:val="00330684"/>
    <w:rsid w:val="00352489"/>
    <w:rsid w:val="00385F34"/>
    <w:rsid w:val="003F699E"/>
    <w:rsid w:val="004A7234"/>
    <w:rsid w:val="004B6404"/>
    <w:rsid w:val="004C054A"/>
    <w:rsid w:val="00527F8D"/>
    <w:rsid w:val="005333CB"/>
    <w:rsid w:val="00561ADA"/>
    <w:rsid w:val="0056288C"/>
    <w:rsid w:val="005A78E5"/>
    <w:rsid w:val="007568E0"/>
    <w:rsid w:val="007627AF"/>
    <w:rsid w:val="00802E14"/>
    <w:rsid w:val="00860BAE"/>
    <w:rsid w:val="00875166"/>
    <w:rsid w:val="008C4CF8"/>
    <w:rsid w:val="008C5D0D"/>
    <w:rsid w:val="008F35DC"/>
    <w:rsid w:val="009E5169"/>
    <w:rsid w:val="00A4074E"/>
    <w:rsid w:val="00A80F2D"/>
    <w:rsid w:val="00B05FA0"/>
    <w:rsid w:val="00B514C3"/>
    <w:rsid w:val="00BC104D"/>
    <w:rsid w:val="00C727BF"/>
    <w:rsid w:val="00C81D81"/>
    <w:rsid w:val="00D3775F"/>
    <w:rsid w:val="00D86836"/>
    <w:rsid w:val="00D92682"/>
    <w:rsid w:val="00DC7FB7"/>
    <w:rsid w:val="00DF0F98"/>
    <w:rsid w:val="00E6707A"/>
    <w:rsid w:val="00E76B70"/>
    <w:rsid w:val="00F14CFA"/>
    <w:rsid w:val="00F82EFB"/>
    <w:rsid w:val="00FF1E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71346393"/>
  <w15:chartTrackingRefBased/>
  <w15:docId w15:val="{2C49EC92-FCFA-9047-AFE0-D4F8ACBCF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Arial"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7AF"/>
    <w:pPr>
      <w:spacing w:afterLines="100" w:line="312" w:lineRule="atLeast"/>
      <w:jc w:val="both"/>
    </w:pPr>
    <w:rPr>
      <w:rFonts w:ascii="Arial" w:hAnsi="Arial" w:cs="Times New Roman"/>
      <w:color w:val="000000"/>
      <w:lang w:val="en" w:eastAsia="en"/>
    </w:rPr>
  </w:style>
  <w:style w:type="paragraph" w:styleId="Heading1">
    <w:name w:val="heading 1"/>
    <w:basedOn w:val="Normal"/>
    <w:next w:val="Normal"/>
    <w:link w:val="Heading1Char"/>
    <w:uiPriority w:val="1"/>
    <w:qFormat/>
    <w:rsid w:val="007627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27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27A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27A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627A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627A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627A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627A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627A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0Text">
    <w:name w:val="0 Text"/>
    <w:rsid w:val="00FF1E59"/>
    <w:rPr>
      <w:i/>
      <w:iCs/>
    </w:rPr>
  </w:style>
  <w:style w:type="character" w:customStyle="1" w:styleId="1Text">
    <w:name w:val="1 Text"/>
    <w:rsid w:val="00FF1E59"/>
    <w:rPr>
      <w:b/>
      <w:bCs/>
      <w:i/>
      <w:iCs/>
    </w:rPr>
  </w:style>
  <w:style w:type="character" w:customStyle="1" w:styleId="2Text">
    <w:name w:val="2 Text"/>
    <w:rsid w:val="00FF1E59"/>
    <w:rPr>
      <w:b/>
      <w:bCs/>
      <w:color w:val="0000FF"/>
      <w:sz w:val="24"/>
      <w:szCs w:val="24"/>
    </w:rPr>
  </w:style>
  <w:style w:type="character" w:customStyle="1" w:styleId="3Text">
    <w:name w:val="3 Text"/>
    <w:rsid w:val="00FF1E59"/>
    <w:rPr>
      <w:rFonts w:ascii="Arial" w:eastAsia="Arial" w:hAnsi="Arial" w:cs="Arial"/>
      <w:color w:val="0000FF"/>
      <w:sz w:val="24"/>
      <w:szCs w:val="24"/>
    </w:rPr>
  </w:style>
  <w:style w:type="character" w:customStyle="1" w:styleId="4Text">
    <w:name w:val="4 Text"/>
    <w:rsid w:val="00FF1E59"/>
    <w:rPr>
      <w:b/>
      <w:bCs/>
      <w:color w:val="0000FF"/>
      <w:sz w:val="24"/>
      <w:szCs w:val="24"/>
      <w:u w:val="none"/>
    </w:rPr>
  </w:style>
  <w:style w:type="paragraph" w:customStyle="1" w:styleId="Para01">
    <w:name w:val="Para 01"/>
    <w:basedOn w:val="Normal"/>
    <w:qFormat/>
    <w:rsid w:val="00FF1E59"/>
    <w:pPr>
      <w:spacing w:beforeLines="90" w:afterLines="130" w:line="288" w:lineRule="atLeast"/>
    </w:pPr>
    <w:rPr>
      <w:rFonts w:cs="Arial"/>
    </w:rPr>
  </w:style>
  <w:style w:type="paragraph" w:customStyle="1" w:styleId="Para02">
    <w:name w:val="Para 02"/>
    <w:basedOn w:val="Normal"/>
    <w:qFormat/>
    <w:rsid w:val="00FF1E59"/>
    <w:pPr>
      <w:spacing w:beforeLines="43" w:afterLines="260" w:line="335" w:lineRule="atLeast"/>
      <w:jc w:val="left"/>
    </w:pPr>
    <w:rPr>
      <w:b/>
      <w:bCs/>
      <w:color w:val="365F91"/>
      <w:sz w:val="27"/>
      <w:szCs w:val="27"/>
    </w:rPr>
  </w:style>
  <w:style w:type="paragraph" w:customStyle="1" w:styleId="Para03">
    <w:name w:val="Para 03"/>
    <w:basedOn w:val="Normal"/>
    <w:qFormat/>
    <w:rsid w:val="00FF1E59"/>
    <w:pPr>
      <w:spacing w:afterLines="26"/>
      <w:jc w:val="left"/>
    </w:pPr>
    <w:rPr>
      <w:color w:val="0000FF"/>
      <w:u w:val="single"/>
    </w:rPr>
  </w:style>
  <w:style w:type="paragraph" w:customStyle="1" w:styleId="Para04">
    <w:name w:val="Para 04"/>
    <w:basedOn w:val="Normal"/>
    <w:qFormat/>
    <w:rsid w:val="00FF1E59"/>
    <w:pPr>
      <w:spacing w:afterLines="43"/>
    </w:pPr>
    <w:rPr>
      <w:i/>
      <w:iCs/>
    </w:rPr>
  </w:style>
  <w:style w:type="paragraph" w:customStyle="1" w:styleId="Para05">
    <w:name w:val="Para 05"/>
    <w:basedOn w:val="Normal"/>
    <w:qFormat/>
    <w:rsid w:val="00FF1E59"/>
    <w:pPr>
      <w:spacing w:afterLines="26"/>
      <w:ind w:leftChars="250" w:left="250"/>
      <w:jc w:val="left"/>
    </w:pPr>
    <w:rPr>
      <w:color w:val="0000FF"/>
      <w:u w:val="single"/>
    </w:rPr>
  </w:style>
  <w:style w:type="paragraph" w:customStyle="1" w:styleId="Para06">
    <w:name w:val="Para 06"/>
    <w:basedOn w:val="Normal"/>
    <w:qFormat/>
    <w:rsid w:val="00FF1E59"/>
    <w:rPr>
      <w:i/>
      <w:iCs/>
    </w:rPr>
  </w:style>
  <w:style w:type="paragraph" w:customStyle="1" w:styleId="Para07">
    <w:name w:val="Para 07"/>
    <w:basedOn w:val="Normal"/>
    <w:qFormat/>
    <w:rsid w:val="00FF1E59"/>
    <w:rPr>
      <w:b/>
      <w:bCs/>
    </w:rPr>
  </w:style>
  <w:style w:type="paragraph" w:customStyle="1" w:styleId="Para08">
    <w:name w:val="Para 08"/>
    <w:basedOn w:val="Normal"/>
    <w:qFormat/>
    <w:rsid w:val="00FF1E59"/>
    <w:pPr>
      <w:spacing w:line="180" w:lineRule="atLeast"/>
    </w:pPr>
    <w:rPr>
      <w:sz w:val="18"/>
      <w:szCs w:val="18"/>
    </w:rPr>
  </w:style>
  <w:style w:type="paragraph" w:customStyle="1" w:styleId="Para09">
    <w:name w:val="Para 09"/>
    <w:basedOn w:val="Normal"/>
    <w:qFormat/>
    <w:rsid w:val="00FF1E59"/>
    <w:pPr>
      <w:spacing w:beforeLines="43" w:afterLines="260" w:line="335" w:lineRule="atLeast"/>
      <w:jc w:val="left"/>
    </w:pPr>
    <w:rPr>
      <w:b/>
      <w:bCs/>
      <w:color w:val="4F81BD"/>
      <w:sz w:val="27"/>
      <w:szCs w:val="27"/>
      <w:u w:val="single"/>
    </w:rPr>
  </w:style>
  <w:style w:type="paragraph" w:customStyle="1" w:styleId="Para10">
    <w:name w:val="Para 10"/>
    <w:basedOn w:val="Normal"/>
    <w:qFormat/>
    <w:rsid w:val="00FF1E59"/>
    <w:pPr>
      <w:spacing w:beforeLines="43" w:afterLines="260" w:line="335" w:lineRule="atLeast"/>
      <w:jc w:val="left"/>
    </w:pPr>
    <w:rPr>
      <w:b/>
      <w:bCs/>
      <w:color w:val="4F81BD"/>
      <w:sz w:val="27"/>
      <w:szCs w:val="27"/>
    </w:rPr>
  </w:style>
  <w:style w:type="paragraph" w:customStyle="1" w:styleId="Para11">
    <w:name w:val="Para 11"/>
    <w:basedOn w:val="Normal"/>
    <w:qFormat/>
    <w:rsid w:val="00FF1E59"/>
    <w:pPr>
      <w:spacing w:beforeLines="130" w:afterLines="130" w:line="288" w:lineRule="atLeast"/>
      <w:jc w:val="left"/>
    </w:pPr>
    <w:rPr>
      <w:rFonts w:cs="Arial"/>
    </w:rPr>
  </w:style>
  <w:style w:type="paragraph" w:customStyle="1" w:styleId="Para12">
    <w:name w:val="Para 12"/>
    <w:basedOn w:val="Normal"/>
    <w:qFormat/>
    <w:rsid w:val="00FF1E59"/>
    <w:pPr>
      <w:spacing w:line="180" w:lineRule="atLeast"/>
      <w:jc w:val="center"/>
    </w:pPr>
    <w:rPr>
      <w:b/>
      <w:bCs/>
      <w:sz w:val="18"/>
      <w:szCs w:val="18"/>
    </w:rPr>
  </w:style>
  <w:style w:type="paragraph" w:customStyle="1" w:styleId="Para13">
    <w:name w:val="Para 13"/>
    <w:basedOn w:val="Normal"/>
    <w:qFormat/>
    <w:rsid w:val="00FF1E59"/>
    <w:pPr>
      <w:spacing w:beforeLines="700" w:afterLines="87" w:line="288" w:lineRule="atLeast"/>
      <w:jc w:val="center"/>
    </w:pPr>
    <w:rPr>
      <w:rFonts w:ascii="Britannic Bold" w:eastAsia="Britannic Bold" w:hAnsi="Britannic Bold" w:cs="Britannic Bold"/>
      <w:color w:val="17365D"/>
      <w:sz w:val="48"/>
      <w:szCs w:val="48"/>
    </w:rPr>
  </w:style>
  <w:style w:type="paragraph" w:customStyle="1" w:styleId="Para14">
    <w:name w:val="Para 14"/>
    <w:basedOn w:val="Normal"/>
    <w:qFormat/>
    <w:rsid w:val="00FF1E59"/>
    <w:pPr>
      <w:spacing w:afterLines="220"/>
    </w:pPr>
    <w:rPr>
      <w:rFonts w:cs="Arial"/>
    </w:rPr>
  </w:style>
  <w:style w:type="paragraph" w:customStyle="1" w:styleId="Para15">
    <w:name w:val="Para 15"/>
    <w:basedOn w:val="Normal"/>
    <w:qFormat/>
    <w:rsid w:val="00FF1E59"/>
    <w:pPr>
      <w:spacing w:afterLines="87" w:line="288" w:lineRule="atLeast"/>
      <w:jc w:val="center"/>
    </w:pPr>
    <w:rPr>
      <w:rFonts w:cs="Arial"/>
    </w:rPr>
  </w:style>
  <w:style w:type="paragraph" w:customStyle="1" w:styleId="Para16">
    <w:name w:val="Para 16"/>
    <w:basedOn w:val="Normal"/>
    <w:qFormat/>
    <w:rsid w:val="00FF1E59"/>
    <w:pPr>
      <w:spacing w:beforeLines="170"/>
    </w:pPr>
    <w:rPr>
      <w:rFonts w:cs="Arial"/>
    </w:rPr>
  </w:style>
  <w:style w:type="paragraph" w:customStyle="1" w:styleId="Para17">
    <w:name w:val="Para 17"/>
    <w:basedOn w:val="Normal"/>
    <w:qFormat/>
    <w:rsid w:val="00FF1E59"/>
    <w:pPr>
      <w:spacing w:afterLines="87"/>
      <w:jc w:val="center"/>
    </w:pPr>
    <w:rPr>
      <w:b/>
      <w:bCs/>
      <w:color w:val="4F81BD"/>
    </w:rPr>
  </w:style>
  <w:style w:type="paragraph" w:customStyle="1" w:styleId="Para18">
    <w:name w:val="Para 18"/>
    <w:basedOn w:val="Normal"/>
    <w:qFormat/>
    <w:rsid w:val="00FF1E59"/>
    <w:pPr>
      <w:spacing w:afterLines="170"/>
    </w:pPr>
    <w:rPr>
      <w:rFonts w:cs="Arial"/>
    </w:rPr>
  </w:style>
  <w:style w:type="paragraph" w:customStyle="1" w:styleId="Para19">
    <w:name w:val="Para 19"/>
    <w:basedOn w:val="Normal"/>
    <w:qFormat/>
    <w:rsid w:val="00FF1E59"/>
    <w:pPr>
      <w:jc w:val="left"/>
    </w:pPr>
    <w:rPr>
      <w:rFonts w:cs="Arial"/>
    </w:rPr>
  </w:style>
  <w:style w:type="paragraph" w:customStyle="1" w:styleId="Para20">
    <w:name w:val="Para 20"/>
    <w:basedOn w:val="Normal"/>
    <w:qFormat/>
    <w:rsid w:val="00FF1E59"/>
    <w:pPr>
      <w:jc w:val="left"/>
    </w:pPr>
    <w:rPr>
      <w:i/>
      <w:iCs/>
    </w:rPr>
  </w:style>
  <w:style w:type="character" w:customStyle="1" w:styleId="Heading1Char">
    <w:name w:val="Heading 1 Char"/>
    <w:basedOn w:val="DefaultParagraphFont"/>
    <w:link w:val="Heading1"/>
    <w:uiPriority w:val="1"/>
    <w:rsid w:val="007627AF"/>
    <w:rPr>
      <w:rFonts w:asciiTheme="majorHAnsi" w:eastAsiaTheme="majorEastAsia" w:hAnsiTheme="majorHAnsi" w:cstheme="majorBidi"/>
      <w:color w:val="0F4761" w:themeColor="accent1" w:themeShade="BF"/>
      <w:sz w:val="40"/>
      <w:szCs w:val="40"/>
      <w:lang w:val="en" w:eastAsia="en"/>
    </w:rPr>
  </w:style>
  <w:style w:type="character" w:customStyle="1" w:styleId="Heading2Char">
    <w:name w:val="Heading 2 Char"/>
    <w:basedOn w:val="DefaultParagraphFont"/>
    <w:link w:val="Heading2"/>
    <w:uiPriority w:val="9"/>
    <w:semiHidden/>
    <w:rsid w:val="007627AF"/>
    <w:rPr>
      <w:rFonts w:asciiTheme="majorHAnsi" w:eastAsiaTheme="majorEastAsia" w:hAnsiTheme="majorHAnsi" w:cstheme="majorBidi"/>
      <w:color w:val="0F4761" w:themeColor="accent1" w:themeShade="BF"/>
      <w:sz w:val="32"/>
      <w:szCs w:val="32"/>
      <w:lang w:val="en" w:eastAsia="en"/>
    </w:rPr>
  </w:style>
  <w:style w:type="character" w:customStyle="1" w:styleId="Heading3Char">
    <w:name w:val="Heading 3 Char"/>
    <w:basedOn w:val="DefaultParagraphFont"/>
    <w:link w:val="Heading3"/>
    <w:uiPriority w:val="9"/>
    <w:semiHidden/>
    <w:rsid w:val="007627AF"/>
    <w:rPr>
      <w:rFonts w:eastAsiaTheme="majorEastAsia" w:cstheme="majorBidi"/>
      <w:color w:val="0F4761" w:themeColor="accent1" w:themeShade="BF"/>
      <w:sz w:val="28"/>
      <w:szCs w:val="28"/>
      <w:lang w:val="en" w:eastAsia="en"/>
    </w:rPr>
  </w:style>
  <w:style w:type="character" w:customStyle="1" w:styleId="Heading4Char">
    <w:name w:val="Heading 4 Char"/>
    <w:basedOn w:val="DefaultParagraphFont"/>
    <w:link w:val="Heading4"/>
    <w:uiPriority w:val="9"/>
    <w:semiHidden/>
    <w:rsid w:val="007627AF"/>
    <w:rPr>
      <w:rFonts w:eastAsiaTheme="majorEastAsia" w:cstheme="majorBidi"/>
      <w:i/>
      <w:iCs/>
      <w:color w:val="0F4761" w:themeColor="accent1" w:themeShade="BF"/>
      <w:lang w:val="en" w:eastAsia="en"/>
    </w:rPr>
  </w:style>
  <w:style w:type="character" w:customStyle="1" w:styleId="Heading5Char">
    <w:name w:val="Heading 5 Char"/>
    <w:basedOn w:val="DefaultParagraphFont"/>
    <w:link w:val="Heading5"/>
    <w:uiPriority w:val="9"/>
    <w:semiHidden/>
    <w:rsid w:val="007627AF"/>
    <w:rPr>
      <w:rFonts w:eastAsiaTheme="majorEastAsia" w:cstheme="majorBidi"/>
      <w:color w:val="0F4761" w:themeColor="accent1" w:themeShade="BF"/>
      <w:lang w:val="en" w:eastAsia="en"/>
    </w:rPr>
  </w:style>
  <w:style w:type="character" w:customStyle="1" w:styleId="Heading6Char">
    <w:name w:val="Heading 6 Char"/>
    <w:basedOn w:val="DefaultParagraphFont"/>
    <w:link w:val="Heading6"/>
    <w:uiPriority w:val="9"/>
    <w:semiHidden/>
    <w:rsid w:val="007627AF"/>
    <w:rPr>
      <w:rFonts w:eastAsiaTheme="majorEastAsia" w:cstheme="majorBidi"/>
      <w:i/>
      <w:iCs/>
      <w:color w:val="595959" w:themeColor="text1" w:themeTint="A6"/>
      <w:lang w:val="en" w:eastAsia="en"/>
    </w:rPr>
  </w:style>
  <w:style w:type="character" w:customStyle="1" w:styleId="Heading7Char">
    <w:name w:val="Heading 7 Char"/>
    <w:basedOn w:val="DefaultParagraphFont"/>
    <w:link w:val="Heading7"/>
    <w:uiPriority w:val="9"/>
    <w:semiHidden/>
    <w:rsid w:val="007627AF"/>
    <w:rPr>
      <w:rFonts w:eastAsiaTheme="majorEastAsia" w:cstheme="majorBidi"/>
      <w:color w:val="595959" w:themeColor="text1" w:themeTint="A6"/>
      <w:lang w:val="en" w:eastAsia="en"/>
    </w:rPr>
  </w:style>
  <w:style w:type="character" w:customStyle="1" w:styleId="Heading8Char">
    <w:name w:val="Heading 8 Char"/>
    <w:basedOn w:val="DefaultParagraphFont"/>
    <w:link w:val="Heading8"/>
    <w:uiPriority w:val="9"/>
    <w:semiHidden/>
    <w:rsid w:val="007627AF"/>
    <w:rPr>
      <w:rFonts w:eastAsiaTheme="majorEastAsia" w:cstheme="majorBidi"/>
      <w:i/>
      <w:iCs/>
      <w:color w:val="272727" w:themeColor="text1" w:themeTint="D8"/>
      <w:lang w:val="en" w:eastAsia="en"/>
    </w:rPr>
  </w:style>
  <w:style w:type="character" w:customStyle="1" w:styleId="Heading9Char">
    <w:name w:val="Heading 9 Char"/>
    <w:basedOn w:val="DefaultParagraphFont"/>
    <w:link w:val="Heading9"/>
    <w:uiPriority w:val="9"/>
    <w:semiHidden/>
    <w:rsid w:val="007627AF"/>
    <w:rPr>
      <w:rFonts w:eastAsiaTheme="majorEastAsia" w:cstheme="majorBidi"/>
      <w:color w:val="272727" w:themeColor="text1" w:themeTint="D8"/>
      <w:lang w:val="en" w:eastAsia="en"/>
    </w:rPr>
  </w:style>
  <w:style w:type="paragraph" w:styleId="Title">
    <w:name w:val="Title"/>
    <w:basedOn w:val="Normal"/>
    <w:next w:val="Normal"/>
    <w:link w:val="TitleChar"/>
    <w:uiPriority w:val="10"/>
    <w:qFormat/>
    <w:rsid w:val="007627AF"/>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7627AF"/>
    <w:rPr>
      <w:rFonts w:asciiTheme="majorHAnsi" w:eastAsiaTheme="majorEastAsia" w:hAnsiTheme="majorHAnsi" w:cstheme="majorBidi"/>
      <w:spacing w:val="-10"/>
      <w:kern w:val="28"/>
      <w:sz w:val="56"/>
      <w:szCs w:val="56"/>
      <w:lang w:val="en" w:eastAsia="en"/>
    </w:rPr>
  </w:style>
  <w:style w:type="paragraph" w:styleId="Subtitle">
    <w:name w:val="Subtitle"/>
    <w:basedOn w:val="Normal"/>
    <w:next w:val="Normal"/>
    <w:link w:val="SubtitleChar"/>
    <w:uiPriority w:val="11"/>
    <w:qFormat/>
    <w:rsid w:val="007627A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27AF"/>
    <w:rPr>
      <w:rFonts w:eastAsiaTheme="majorEastAsia" w:cstheme="majorBidi"/>
      <w:color w:val="595959" w:themeColor="text1" w:themeTint="A6"/>
      <w:spacing w:val="15"/>
      <w:sz w:val="28"/>
      <w:szCs w:val="28"/>
      <w:lang w:val="en" w:eastAsia="en"/>
    </w:rPr>
  </w:style>
  <w:style w:type="paragraph" w:styleId="Quote">
    <w:name w:val="Quote"/>
    <w:basedOn w:val="Normal"/>
    <w:next w:val="Normal"/>
    <w:link w:val="QuoteChar"/>
    <w:uiPriority w:val="29"/>
    <w:qFormat/>
    <w:rsid w:val="007627A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627AF"/>
    <w:rPr>
      <w:rFonts w:ascii="Arial" w:hAnsi="Arial" w:cs="Times New Roman"/>
      <w:i/>
      <w:iCs/>
      <w:color w:val="404040" w:themeColor="text1" w:themeTint="BF"/>
      <w:lang w:val="en" w:eastAsia="en"/>
    </w:rPr>
  </w:style>
  <w:style w:type="paragraph" w:styleId="ListParagraph">
    <w:name w:val="List Paragraph"/>
    <w:basedOn w:val="Normal"/>
    <w:uiPriority w:val="34"/>
    <w:qFormat/>
    <w:rsid w:val="007627AF"/>
    <w:pPr>
      <w:ind w:left="720"/>
      <w:contextualSpacing/>
    </w:pPr>
  </w:style>
  <w:style w:type="character" w:styleId="IntenseEmphasis">
    <w:name w:val="Intense Emphasis"/>
    <w:basedOn w:val="DefaultParagraphFont"/>
    <w:uiPriority w:val="21"/>
    <w:qFormat/>
    <w:rsid w:val="007627AF"/>
    <w:rPr>
      <w:i/>
      <w:iCs/>
      <w:color w:val="0F4761" w:themeColor="accent1" w:themeShade="BF"/>
    </w:rPr>
  </w:style>
  <w:style w:type="paragraph" w:styleId="IntenseQuote">
    <w:name w:val="Intense Quote"/>
    <w:basedOn w:val="Normal"/>
    <w:next w:val="Normal"/>
    <w:link w:val="IntenseQuoteChar"/>
    <w:uiPriority w:val="30"/>
    <w:qFormat/>
    <w:rsid w:val="007627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27AF"/>
    <w:rPr>
      <w:rFonts w:ascii="Arial" w:hAnsi="Arial" w:cs="Times New Roman"/>
      <w:i/>
      <w:iCs/>
      <w:color w:val="0F4761" w:themeColor="accent1" w:themeShade="BF"/>
      <w:lang w:val="en" w:eastAsia="en"/>
    </w:rPr>
  </w:style>
  <w:style w:type="character" w:styleId="IntenseReference">
    <w:name w:val="Intense Reference"/>
    <w:basedOn w:val="DefaultParagraphFont"/>
    <w:uiPriority w:val="32"/>
    <w:qFormat/>
    <w:rsid w:val="007627AF"/>
    <w:rPr>
      <w:b/>
      <w:bCs/>
      <w:smallCaps/>
      <w:color w:val="0F4761" w:themeColor="accent1" w:themeShade="BF"/>
      <w:spacing w:val="5"/>
    </w:rPr>
  </w:style>
  <w:style w:type="table" w:styleId="TableGrid">
    <w:name w:val="Table Grid"/>
    <w:basedOn w:val="TableNormal"/>
    <w:uiPriority w:val="39"/>
    <w:rsid w:val="003F69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6288C"/>
    <w:pPr>
      <w:spacing w:before="100" w:beforeAutospacing="1" w:afterLines="0" w:after="100" w:afterAutospacing="1" w:line="240" w:lineRule="auto"/>
      <w:jc w:val="left"/>
    </w:pPr>
    <w:rPr>
      <w:rFonts w:ascii="Times New Roman" w:eastAsia="Times New Roman" w:hAnsi="Times New Roman"/>
      <w:color w:val="auto"/>
      <w:kern w:val="0"/>
      <w:lang w:val="en-CA" w:eastAsia="en-US"/>
      <w14:ligatures w14:val="none"/>
    </w:rPr>
  </w:style>
  <w:style w:type="character" w:customStyle="1" w:styleId="text">
    <w:name w:val="text"/>
    <w:basedOn w:val="DefaultParagraphFont"/>
    <w:rsid w:val="0056288C"/>
  </w:style>
  <w:style w:type="character" w:customStyle="1" w:styleId="apple-converted-space">
    <w:name w:val="apple-converted-space"/>
    <w:basedOn w:val="DefaultParagraphFont"/>
    <w:rsid w:val="0056288C"/>
  </w:style>
  <w:style w:type="character" w:customStyle="1" w:styleId="small-caps">
    <w:name w:val="small-caps"/>
    <w:basedOn w:val="DefaultParagraphFont"/>
    <w:rsid w:val="0056288C"/>
  </w:style>
  <w:style w:type="character" w:styleId="Hyperlink">
    <w:name w:val="Hyperlink"/>
    <w:basedOn w:val="DefaultParagraphFont"/>
    <w:uiPriority w:val="99"/>
    <w:semiHidden/>
    <w:unhideWhenUsed/>
    <w:rsid w:val="0056288C"/>
    <w:rPr>
      <w:color w:val="0000FF"/>
      <w:u w:val="single"/>
    </w:rPr>
  </w:style>
  <w:style w:type="character" w:customStyle="1" w:styleId="woj">
    <w:name w:val="woj"/>
    <w:basedOn w:val="DefaultParagraphFont"/>
    <w:rsid w:val="005A78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070630">
      <w:bodyDiv w:val="1"/>
      <w:marLeft w:val="0"/>
      <w:marRight w:val="0"/>
      <w:marTop w:val="0"/>
      <w:marBottom w:val="0"/>
      <w:divBdr>
        <w:top w:val="none" w:sz="0" w:space="0" w:color="auto"/>
        <w:left w:val="none" w:sz="0" w:space="0" w:color="auto"/>
        <w:bottom w:val="none" w:sz="0" w:space="0" w:color="auto"/>
        <w:right w:val="none" w:sz="0" w:space="0" w:color="auto"/>
      </w:divBdr>
    </w:div>
    <w:div w:id="720058820">
      <w:bodyDiv w:val="1"/>
      <w:marLeft w:val="0"/>
      <w:marRight w:val="0"/>
      <w:marTop w:val="0"/>
      <w:marBottom w:val="0"/>
      <w:divBdr>
        <w:top w:val="none" w:sz="0" w:space="0" w:color="auto"/>
        <w:left w:val="none" w:sz="0" w:space="0" w:color="auto"/>
        <w:bottom w:val="none" w:sz="0" w:space="0" w:color="auto"/>
        <w:right w:val="none" w:sz="0" w:space="0" w:color="auto"/>
      </w:divBdr>
    </w:div>
    <w:div w:id="797337226">
      <w:bodyDiv w:val="1"/>
      <w:marLeft w:val="0"/>
      <w:marRight w:val="0"/>
      <w:marTop w:val="0"/>
      <w:marBottom w:val="0"/>
      <w:divBdr>
        <w:top w:val="none" w:sz="0" w:space="0" w:color="auto"/>
        <w:left w:val="none" w:sz="0" w:space="0" w:color="auto"/>
        <w:bottom w:val="none" w:sz="0" w:space="0" w:color="auto"/>
        <w:right w:val="none" w:sz="0" w:space="0" w:color="auto"/>
      </w:divBdr>
    </w:div>
    <w:div w:id="1070422528">
      <w:bodyDiv w:val="1"/>
      <w:marLeft w:val="0"/>
      <w:marRight w:val="0"/>
      <w:marTop w:val="0"/>
      <w:marBottom w:val="0"/>
      <w:divBdr>
        <w:top w:val="none" w:sz="0" w:space="0" w:color="auto"/>
        <w:left w:val="none" w:sz="0" w:space="0" w:color="auto"/>
        <w:bottom w:val="none" w:sz="0" w:space="0" w:color="auto"/>
        <w:right w:val="none" w:sz="0" w:space="0" w:color="auto"/>
      </w:divBdr>
    </w:div>
    <w:div w:id="1163619706">
      <w:bodyDiv w:val="1"/>
      <w:marLeft w:val="0"/>
      <w:marRight w:val="0"/>
      <w:marTop w:val="0"/>
      <w:marBottom w:val="0"/>
      <w:divBdr>
        <w:top w:val="none" w:sz="0" w:space="0" w:color="auto"/>
        <w:left w:val="none" w:sz="0" w:space="0" w:color="auto"/>
        <w:bottom w:val="none" w:sz="0" w:space="0" w:color="auto"/>
        <w:right w:val="none" w:sz="0" w:space="0" w:color="auto"/>
      </w:divBdr>
    </w:div>
    <w:div w:id="1443114435">
      <w:bodyDiv w:val="1"/>
      <w:marLeft w:val="0"/>
      <w:marRight w:val="0"/>
      <w:marTop w:val="0"/>
      <w:marBottom w:val="0"/>
      <w:divBdr>
        <w:top w:val="none" w:sz="0" w:space="0" w:color="auto"/>
        <w:left w:val="none" w:sz="0" w:space="0" w:color="auto"/>
        <w:bottom w:val="none" w:sz="0" w:space="0" w:color="auto"/>
        <w:right w:val="none" w:sz="0" w:space="0" w:color="auto"/>
      </w:divBdr>
    </w:div>
    <w:div w:id="1687051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1185</Words>
  <Characters>6757</Characters>
  <Application>Microsoft Office Word</Application>
  <DocSecurity>0</DocSecurity>
  <Lines>56</Lines>
  <Paragraphs>15</Paragraphs>
  <ScaleCrop>false</ScaleCrop>
  <Company/>
  <LinksUpToDate>false</LinksUpToDate>
  <CharactersWithSpaces>7927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Mc.</dc:creator>
  <cp:keywords/>
  <dc:description/>
  <cp:lastModifiedBy>Andy Mc.</cp:lastModifiedBy>
  <cp:revision>17</cp:revision>
  <dcterms:created xsi:type="dcterms:W3CDTF">2025-01-21T12:19:00Z</dcterms:created>
  <dcterms:modified xsi:type="dcterms:W3CDTF">2025-01-21T17:37:00Z</dcterms:modified>
</cp:coreProperties>
</file>