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3F699E" w14:paraId="350D20B5" w14:textId="77777777" w:rsidTr="007A36CB">
        <w:tc>
          <w:tcPr>
            <w:tcW w:w="2547" w:type="dxa"/>
          </w:tcPr>
          <w:p w14:paraId="4761BC2D" w14:textId="5984A40A" w:rsidR="003F699E" w:rsidRDefault="003F699E" w:rsidP="007A36CB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5095F351" wp14:editId="42F9CC8B">
                  <wp:extent cx="1257300" cy="1257300"/>
                  <wp:effectExtent l="0" t="0" r="0" b="0"/>
                  <wp:docPr id="1153636006" name="Picture 1" descr="A snake on a pe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636006" name="Picture 1" descr="A snake on a pencil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0B7CEF0E" w14:textId="7F6FE7FD" w:rsidR="003F699E" w:rsidRDefault="003F699E" w:rsidP="007A36CB">
            <w:pPr>
              <w:pStyle w:val="Heading1"/>
              <w:spacing w:after="240"/>
            </w:pPr>
            <w:proofErr w:type="spellStart"/>
            <w:r>
              <w:t>Magick</w:t>
            </w:r>
            <w:proofErr w:type="spellEnd"/>
            <w:r w:rsidR="00527F8D">
              <w:t xml:space="preserve"> - Animals</w:t>
            </w:r>
            <w:r>
              <w:t xml:space="preserve"> </w:t>
            </w:r>
          </w:p>
          <w:p w14:paraId="52EBA45B" w14:textId="66115AB5" w:rsidR="003F699E" w:rsidRDefault="003F699E" w:rsidP="007A36CB">
            <w:pPr>
              <w:spacing w:after="240"/>
              <w:jc w:val="left"/>
            </w:pPr>
            <w:r>
              <w:t>T</w:t>
            </w:r>
            <w:r w:rsidRPr="003F699E">
              <w:t>he science and art of causing change to occur in conformity with the will</w:t>
            </w:r>
            <w:r w:rsidR="003E2BF8">
              <w:t xml:space="preserve"> using animals</w:t>
            </w:r>
            <w:r w:rsidRPr="003F699E">
              <w:t>.</w:t>
            </w:r>
          </w:p>
        </w:tc>
      </w:tr>
    </w:tbl>
    <w:p w14:paraId="3899B8F3" w14:textId="77777777" w:rsidR="007627AF" w:rsidRPr="002C3729" w:rsidRDefault="007627AF" w:rsidP="007627AF">
      <w:pPr>
        <w:spacing w:after="240"/>
        <w:rPr>
          <w:b/>
          <w:bCs/>
        </w:rPr>
      </w:pPr>
    </w:p>
    <w:p w14:paraId="7C5924BB" w14:textId="77777777" w:rsidR="007627AF" w:rsidRDefault="007627AF" w:rsidP="00E56F7C">
      <w:pPr>
        <w:spacing w:afterLines="0" w:line="240" w:lineRule="auto"/>
        <w:jc w:val="left"/>
        <w:rPr>
          <w:rFonts w:cs="Arial"/>
        </w:rPr>
      </w:pPr>
      <w:r w:rsidRPr="00E56F7C">
        <w:rPr>
          <w:rFonts w:cs="Arial"/>
          <w:b/>
          <w:bCs/>
          <w:u w:val="single"/>
        </w:rPr>
        <w:t>Exodus 7:8-12</w:t>
      </w:r>
      <w:r w:rsidRPr="00E56F7C">
        <w:rPr>
          <w:rFonts w:cs="Arial"/>
          <w:b/>
          <w:bCs/>
        </w:rPr>
        <w:t xml:space="preserve"> </w:t>
      </w:r>
      <w:r w:rsidRPr="00E56F7C">
        <w:rPr>
          <w:rFonts w:cs="Arial"/>
        </w:rPr>
        <w:t>The Lord said to Moses and Aaron,</w:t>
      </w:r>
      <w:r w:rsidRPr="00E56F7C">
        <w:rPr>
          <w:rFonts w:cs="Arial"/>
          <w:spacing w:val="80"/>
          <w:w w:val="150"/>
        </w:rPr>
        <w:t xml:space="preserve"> </w:t>
      </w:r>
      <w:r w:rsidRPr="00E56F7C">
        <w:rPr>
          <w:rFonts w:cs="Arial"/>
        </w:rPr>
        <w:t>“When Pharaoh says to you, ‘Perform a miracle,’ then say to Aaron, ‘Take your staff and throw it down before Pharaoh,’ and it will become a snake.”</w:t>
      </w:r>
    </w:p>
    <w:p w14:paraId="19430541" w14:textId="77777777" w:rsidR="00E56F7C" w:rsidRPr="00E56F7C" w:rsidRDefault="00E56F7C" w:rsidP="00E56F7C">
      <w:pPr>
        <w:spacing w:afterLines="0" w:line="240" w:lineRule="auto"/>
        <w:jc w:val="left"/>
        <w:rPr>
          <w:rFonts w:cs="Arial"/>
        </w:rPr>
      </w:pPr>
    </w:p>
    <w:p w14:paraId="55C57611" w14:textId="77777777" w:rsidR="00E56F7C" w:rsidRDefault="007627AF" w:rsidP="00E56F7C">
      <w:pPr>
        <w:spacing w:afterLines="0" w:line="240" w:lineRule="auto"/>
        <w:jc w:val="left"/>
        <w:rPr>
          <w:rFonts w:cs="Arial"/>
        </w:rPr>
      </w:pPr>
      <w:proofErr w:type="gramStart"/>
      <w:r w:rsidRPr="00E56F7C">
        <w:rPr>
          <w:rFonts w:cs="Arial"/>
        </w:rPr>
        <w:t>So</w:t>
      </w:r>
      <w:proofErr w:type="gramEnd"/>
      <w:r w:rsidRPr="00E56F7C">
        <w:rPr>
          <w:rFonts w:cs="Arial"/>
        </w:rPr>
        <w:t xml:space="preserve"> Moses and Aaron went to Pharaoh and did just as the Lord commanded. Aaron threw his staff down in front of Pharaoh and his officials, and it became a snake.</w:t>
      </w:r>
    </w:p>
    <w:p w14:paraId="1C62797F" w14:textId="77777777" w:rsidR="00E56F7C" w:rsidRDefault="00E56F7C" w:rsidP="00E56F7C">
      <w:pPr>
        <w:spacing w:afterLines="0" w:line="240" w:lineRule="auto"/>
        <w:jc w:val="left"/>
        <w:rPr>
          <w:rFonts w:cs="Arial"/>
          <w:spacing w:val="80"/>
        </w:rPr>
      </w:pPr>
    </w:p>
    <w:p w14:paraId="02E30DB4" w14:textId="61C34CB4" w:rsidR="007627AF" w:rsidRPr="00E56F7C" w:rsidRDefault="007627AF" w:rsidP="00E56F7C">
      <w:pPr>
        <w:spacing w:afterLines="0" w:line="240" w:lineRule="auto"/>
        <w:jc w:val="left"/>
        <w:rPr>
          <w:rFonts w:cs="Arial"/>
        </w:rPr>
      </w:pPr>
      <w:r w:rsidRPr="00E56F7C">
        <w:rPr>
          <w:rFonts w:cs="Arial"/>
        </w:rPr>
        <w:t>Pharaoh then summoned wise men and sorcerers, and the Egyptian magicians also</w:t>
      </w:r>
      <w:r w:rsidRPr="00E56F7C">
        <w:rPr>
          <w:rFonts w:cs="Arial"/>
          <w:spacing w:val="33"/>
        </w:rPr>
        <w:t xml:space="preserve"> </w:t>
      </w:r>
      <w:r w:rsidRPr="00E56F7C">
        <w:rPr>
          <w:rFonts w:cs="Arial"/>
        </w:rPr>
        <w:t>did the same things</w:t>
      </w:r>
      <w:r w:rsidRPr="00E56F7C">
        <w:rPr>
          <w:rFonts w:cs="Arial"/>
          <w:spacing w:val="32"/>
        </w:rPr>
        <w:t xml:space="preserve"> </w:t>
      </w:r>
      <w:r w:rsidRPr="00E56F7C">
        <w:rPr>
          <w:rFonts w:cs="Arial"/>
        </w:rPr>
        <w:t>by their secret arts:</w:t>
      </w:r>
      <w:r w:rsidRPr="00E56F7C">
        <w:rPr>
          <w:rFonts w:cs="Arial"/>
          <w:spacing w:val="80"/>
        </w:rPr>
        <w:t xml:space="preserve"> </w:t>
      </w:r>
      <w:r w:rsidRPr="00E56F7C">
        <w:rPr>
          <w:rFonts w:cs="Arial"/>
        </w:rPr>
        <w:t>Each one threw down his staff and it became a snake. But Aaron’s staff swallowed up their staffs.</w:t>
      </w:r>
    </w:p>
    <w:p w14:paraId="5B9157EE" w14:textId="77777777" w:rsidR="007627AF" w:rsidRDefault="007627AF" w:rsidP="00E56F7C">
      <w:pPr>
        <w:spacing w:afterLines="0" w:line="240" w:lineRule="auto"/>
        <w:jc w:val="left"/>
        <w:rPr>
          <w:rFonts w:cs="Arial"/>
        </w:rPr>
      </w:pPr>
    </w:p>
    <w:p w14:paraId="05D81F90" w14:textId="77777777" w:rsidR="00E56F7C" w:rsidRPr="00E56F7C" w:rsidRDefault="00E56F7C" w:rsidP="00E56F7C">
      <w:pPr>
        <w:spacing w:afterLines="0" w:line="240" w:lineRule="auto"/>
        <w:jc w:val="left"/>
        <w:rPr>
          <w:rFonts w:cs="Arial"/>
        </w:rPr>
      </w:pPr>
    </w:p>
    <w:p w14:paraId="58789A78" w14:textId="0A9532F9" w:rsidR="00EA25DD" w:rsidRDefault="007627AF" w:rsidP="00E56F7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56F7C">
        <w:rPr>
          <w:rFonts w:ascii="Arial" w:hAnsi="Arial" w:cs="Arial"/>
          <w:b/>
          <w:bCs/>
          <w:u w:val="single"/>
        </w:rPr>
        <w:t>1 Kings 1</w:t>
      </w:r>
      <w:r w:rsidR="00EA25DD" w:rsidRPr="00E56F7C">
        <w:rPr>
          <w:rFonts w:ascii="Arial" w:hAnsi="Arial" w:cs="Arial"/>
          <w:b/>
          <w:bCs/>
          <w:u w:val="single"/>
        </w:rPr>
        <w:t>7</w:t>
      </w:r>
      <w:r w:rsidRPr="00E56F7C">
        <w:rPr>
          <w:rFonts w:ascii="Arial" w:hAnsi="Arial" w:cs="Arial"/>
          <w:b/>
          <w:bCs/>
          <w:u w:val="single"/>
        </w:rPr>
        <w:t>:</w:t>
      </w:r>
      <w:r w:rsidR="00EA25DD" w:rsidRPr="00E56F7C">
        <w:rPr>
          <w:rFonts w:ascii="Arial" w:hAnsi="Arial" w:cs="Arial"/>
          <w:b/>
          <w:bCs/>
          <w:u w:val="single"/>
        </w:rPr>
        <w:t xml:space="preserve">2-6  </w:t>
      </w:r>
      <w:r w:rsidR="00EA25DD" w:rsidRPr="00E56F7C">
        <w:rPr>
          <w:rFonts w:ascii="Arial" w:hAnsi="Arial" w:cs="Arial"/>
          <w:b/>
          <w:bCs/>
          <w:color w:val="000000"/>
          <w:vertAlign w:val="superscript"/>
        </w:rPr>
        <w:t> </w:t>
      </w:r>
      <w:r w:rsidR="00EA25DD" w:rsidRPr="00E56F7C">
        <w:rPr>
          <w:rFonts w:ascii="Arial" w:hAnsi="Arial" w:cs="Arial"/>
          <w:color w:val="000000"/>
        </w:rPr>
        <w:t>Then the word of the Lord came to Elijah</w:t>
      </w:r>
      <w:proofErr w:type="gramStart"/>
      <w:r w:rsidR="00EA25DD" w:rsidRPr="00E56F7C">
        <w:rPr>
          <w:rFonts w:ascii="Arial" w:hAnsi="Arial" w:cs="Arial"/>
          <w:color w:val="000000"/>
        </w:rPr>
        <w:t>: </w:t>
      </w:r>
      <w:r w:rsidR="00EA25DD" w:rsidRPr="00E56F7C">
        <w:rPr>
          <w:rFonts w:ascii="Arial" w:hAnsi="Arial" w:cs="Arial"/>
          <w:b/>
          <w:bCs/>
          <w:color w:val="000000"/>
          <w:vertAlign w:val="superscript"/>
        </w:rPr>
        <w:t> </w:t>
      </w:r>
      <w:r w:rsidR="00EA25DD" w:rsidRPr="00E56F7C">
        <w:rPr>
          <w:rFonts w:ascii="Arial" w:hAnsi="Arial" w:cs="Arial"/>
          <w:color w:val="000000"/>
        </w:rPr>
        <w:t>“</w:t>
      </w:r>
      <w:proofErr w:type="gramEnd"/>
      <w:r w:rsidR="00EA25DD" w:rsidRPr="00E56F7C">
        <w:rPr>
          <w:rFonts w:ascii="Arial" w:hAnsi="Arial" w:cs="Arial"/>
          <w:color w:val="000000"/>
        </w:rPr>
        <w:t xml:space="preserve">Leave here, turn eastward and hide in the </w:t>
      </w:r>
      <w:proofErr w:type="spellStart"/>
      <w:r w:rsidR="00EA25DD" w:rsidRPr="00E56F7C">
        <w:rPr>
          <w:rFonts w:ascii="Arial" w:hAnsi="Arial" w:cs="Arial"/>
          <w:color w:val="000000"/>
        </w:rPr>
        <w:t>Kerith</w:t>
      </w:r>
      <w:proofErr w:type="spellEnd"/>
      <w:r w:rsidR="00EA25DD" w:rsidRPr="00E56F7C">
        <w:rPr>
          <w:rFonts w:ascii="Arial" w:hAnsi="Arial" w:cs="Arial"/>
          <w:color w:val="000000"/>
        </w:rPr>
        <w:t xml:space="preserve"> Ravine, east of the Jordan. </w:t>
      </w:r>
      <w:r w:rsidR="00EA25DD" w:rsidRPr="00E56F7C">
        <w:rPr>
          <w:rFonts w:ascii="Arial" w:hAnsi="Arial" w:cs="Arial"/>
          <w:b/>
          <w:bCs/>
          <w:color w:val="000000"/>
          <w:vertAlign w:val="superscript"/>
        </w:rPr>
        <w:t> </w:t>
      </w:r>
      <w:r w:rsidR="00EA25DD" w:rsidRPr="00E56F7C">
        <w:rPr>
          <w:rFonts w:ascii="Arial" w:hAnsi="Arial" w:cs="Arial"/>
          <w:color w:val="000000"/>
        </w:rPr>
        <w:t>You will drink from the brook, and I have directed the ravens to supply you with food there.”</w:t>
      </w:r>
    </w:p>
    <w:p w14:paraId="52DC0324" w14:textId="77777777" w:rsidR="00E56F7C" w:rsidRPr="00E56F7C" w:rsidRDefault="00E56F7C" w:rsidP="00E56F7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5CAD00D" w14:textId="2CD33060" w:rsidR="00EA25DD" w:rsidRPr="00E56F7C" w:rsidRDefault="00EA25DD" w:rsidP="00E56F7C">
      <w:pPr>
        <w:spacing w:afterLines="0" w:line="240" w:lineRule="auto"/>
        <w:jc w:val="left"/>
        <w:rPr>
          <w:rFonts w:eastAsia="Times New Roman" w:cs="Arial"/>
          <w:kern w:val="0"/>
          <w:lang w:val="en-CA" w:eastAsia="en-US"/>
          <w14:ligatures w14:val="none"/>
        </w:rPr>
      </w:pPr>
      <w:r w:rsidRPr="00E56F7C">
        <w:rPr>
          <w:rFonts w:eastAsia="Times New Roman" w:cs="Arial"/>
          <w:b/>
          <w:bCs/>
          <w:kern w:val="0"/>
          <w:vertAlign w:val="superscript"/>
          <w:lang w:val="en-CA" w:eastAsia="en-US"/>
          <w14:ligatures w14:val="none"/>
        </w:rPr>
        <w:t> </w:t>
      </w:r>
      <w:proofErr w:type="gramStart"/>
      <w:r w:rsidRPr="00E56F7C">
        <w:rPr>
          <w:rFonts w:eastAsia="Times New Roman" w:cs="Arial"/>
          <w:kern w:val="0"/>
          <w:lang w:val="en-CA" w:eastAsia="en-US"/>
          <w14:ligatures w14:val="none"/>
        </w:rPr>
        <w:t>So</w:t>
      </w:r>
      <w:proofErr w:type="gramEnd"/>
      <w:r w:rsidRPr="00E56F7C">
        <w:rPr>
          <w:rFonts w:eastAsia="Times New Roman" w:cs="Arial"/>
          <w:kern w:val="0"/>
          <w:lang w:val="en-CA" w:eastAsia="en-US"/>
          <w14:ligatures w14:val="none"/>
        </w:rPr>
        <w:t xml:space="preserve"> he did what the Lord had told him. He went to the </w:t>
      </w:r>
      <w:proofErr w:type="spellStart"/>
      <w:r w:rsidRPr="00E56F7C">
        <w:rPr>
          <w:rFonts w:eastAsia="Times New Roman" w:cs="Arial"/>
          <w:kern w:val="0"/>
          <w:lang w:val="en-CA" w:eastAsia="en-US"/>
          <w14:ligatures w14:val="none"/>
        </w:rPr>
        <w:t>Kerith</w:t>
      </w:r>
      <w:proofErr w:type="spellEnd"/>
      <w:r w:rsidRPr="00E56F7C">
        <w:rPr>
          <w:rFonts w:eastAsia="Times New Roman" w:cs="Arial"/>
          <w:kern w:val="0"/>
          <w:lang w:val="en-CA" w:eastAsia="en-US"/>
          <w14:ligatures w14:val="none"/>
        </w:rPr>
        <w:t xml:space="preserve"> Ravine, east of the Jordan, and stayed there. </w:t>
      </w:r>
      <w:r w:rsidRPr="00E56F7C">
        <w:rPr>
          <w:rFonts w:eastAsia="Times New Roman" w:cs="Arial"/>
          <w:b/>
          <w:bCs/>
          <w:kern w:val="0"/>
          <w:vertAlign w:val="superscript"/>
          <w:lang w:val="en-CA" w:eastAsia="en-US"/>
          <w14:ligatures w14:val="none"/>
        </w:rPr>
        <w:t> </w:t>
      </w:r>
      <w:r w:rsidRPr="00E56F7C">
        <w:rPr>
          <w:rFonts w:eastAsia="Times New Roman" w:cs="Arial"/>
          <w:kern w:val="0"/>
          <w:lang w:val="en-CA" w:eastAsia="en-US"/>
          <w14:ligatures w14:val="none"/>
        </w:rPr>
        <w:t>The ravens brought him bread and meat in the morning and bread and meat in the evening, and he drank from the brook.</w:t>
      </w:r>
    </w:p>
    <w:p w14:paraId="44665AE7" w14:textId="77777777" w:rsidR="004B6404" w:rsidRPr="00E56F7C" w:rsidRDefault="004B6404" w:rsidP="00E56F7C">
      <w:pPr>
        <w:spacing w:afterLines="0" w:line="240" w:lineRule="auto"/>
        <w:jc w:val="left"/>
        <w:rPr>
          <w:rFonts w:cs="Arial"/>
        </w:rPr>
      </w:pPr>
    </w:p>
    <w:sectPr w:rsidR="004B6404" w:rsidRPr="00E56F7C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AF"/>
    <w:rsid w:val="000A47C0"/>
    <w:rsid w:val="00330684"/>
    <w:rsid w:val="00352489"/>
    <w:rsid w:val="003E2BF8"/>
    <w:rsid w:val="003F699E"/>
    <w:rsid w:val="004B6404"/>
    <w:rsid w:val="004C054A"/>
    <w:rsid w:val="00527F8D"/>
    <w:rsid w:val="005333CB"/>
    <w:rsid w:val="0056288C"/>
    <w:rsid w:val="007627AF"/>
    <w:rsid w:val="00802E14"/>
    <w:rsid w:val="00860BAE"/>
    <w:rsid w:val="00875166"/>
    <w:rsid w:val="009E5169"/>
    <w:rsid w:val="00A4074E"/>
    <w:rsid w:val="00B514C3"/>
    <w:rsid w:val="00BC104D"/>
    <w:rsid w:val="00C81D81"/>
    <w:rsid w:val="00D92682"/>
    <w:rsid w:val="00E56F7C"/>
    <w:rsid w:val="00E6707A"/>
    <w:rsid w:val="00EA25DD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46393"/>
  <w15:chartTrackingRefBased/>
  <w15:docId w15:val="{2C49EC92-FCFA-9047-AFE0-D4F8ACBC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AF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1"/>
    <w:qFormat/>
    <w:rsid w:val="00762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7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7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7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7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7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7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7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7627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7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7AF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7AF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7AF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7AF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7AF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7AF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7AF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7627A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7AF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7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7AF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7627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7AF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762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7AF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7627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288C"/>
    <w:pPr>
      <w:spacing w:before="100" w:beforeAutospacing="1" w:afterLines="0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val="en-CA" w:eastAsia="en-US"/>
      <w14:ligatures w14:val="none"/>
    </w:rPr>
  </w:style>
  <w:style w:type="character" w:customStyle="1" w:styleId="text">
    <w:name w:val="text"/>
    <w:basedOn w:val="DefaultParagraphFont"/>
    <w:rsid w:val="0056288C"/>
  </w:style>
  <w:style w:type="character" w:customStyle="1" w:styleId="apple-converted-space">
    <w:name w:val="apple-converted-space"/>
    <w:basedOn w:val="DefaultParagraphFont"/>
    <w:rsid w:val="0056288C"/>
  </w:style>
  <w:style w:type="character" w:customStyle="1" w:styleId="small-caps">
    <w:name w:val="small-caps"/>
    <w:basedOn w:val="DefaultParagraphFont"/>
    <w:rsid w:val="0056288C"/>
  </w:style>
  <w:style w:type="character" w:styleId="Hyperlink">
    <w:name w:val="Hyperlink"/>
    <w:basedOn w:val="DefaultParagraphFont"/>
    <w:uiPriority w:val="99"/>
    <w:semiHidden/>
    <w:unhideWhenUsed/>
    <w:rsid w:val="00562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5</cp:revision>
  <dcterms:created xsi:type="dcterms:W3CDTF">2025-01-21T12:17:00Z</dcterms:created>
  <dcterms:modified xsi:type="dcterms:W3CDTF">2025-01-21T17:31:00Z</dcterms:modified>
</cp:coreProperties>
</file>